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6B9" w:rsidRPr="00585977" w:rsidRDefault="006466B9" w:rsidP="006466B9">
      <w:pPr>
        <w:spacing w:after="0"/>
        <w:jc w:val="center"/>
        <w:rPr>
          <w:rFonts w:ascii="Arial" w:hAnsi="Arial" w:cs="Arial"/>
          <w:sz w:val="24"/>
          <w:szCs w:val="28"/>
          <w:lang w:val="sr-Latn-RS"/>
        </w:rPr>
      </w:pPr>
      <w:r w:rsidRPr="00585977">
        <w:rPr>
          <w:rFonts w:ascii="Arial" w:hAnsi="Arial" w:cs="Arial"/>
          <w:sz w:val="24"/>
          <w:szCs w:val="28"/>
        </w:rPr>
        <w:t xml:space="preserve">Lokalni javni emiter </w:t>
      </w:r>
      <w:r w:rsidRPr="00585977">
        <w:rPr>
          <w:rFonts w:ascii="Arial" w:hAnsi="Arial" w:cs="Arial"/>
          <w:sz w:val="24"/>
          <w:szCs w:val="28"/>
          <w:lang w:val="sr-Latn-RS"/>
        </w:rPr>
        <w:t>„Radio Bar“ d.o.o.</w:t>
      </w:r>
    </w:p>
    <w:p w:rsidR="006466B9" w:rsidRPr="00090D38" w:rsidRDefault="006466B9" w:rsidP="006466B9">
      <w:pPr>
        <w:spacing w:after="0"/>
        <w:jc w:val="center"/>
        <w:rPr>
          <w:rFonts w:ascii="Arial" w:hAnsi="Arial" w:cs="Arial"/>
          <w:b/>
          <w:sz w:val="28"/>
          <w:szCs w:val="28"/>
        </w:rPr>
      </w:pPr>
    </w:p>
    <w:p w:rsidR="006466B9" w:rsidRPr="00090D38" w:rsidRDefault="006466B9" w:rsidP="006466B9">
      <w:pPr>
        <w:spacing w:after="0"/>
        <w:jc w:val="center"/>
        <w:rPr>
          <w:rFonts w:ascii="Arial" w:hAnsi="Arial" w:cs="Arial"/>
          <w:b/>
          <w:sz w:val="28"/>
          <w:szCs w:val="28"/>
        </w:rPr>
      </w:pPr>
    </w:p>
    <w:p w:rsidR="006466B9" w:rsidRPr="00090D38" w:rsidRDefault="006466B9" w:rsidP="006466B9">
      <w:pPr>
        <w:spacing w:after="0"/>
        <w:jc w:val="center"/>
        <w:rPr>
          <w:rFonts w:ascii="Arial" w:hAnsi="Arial" w:cs="Arial"/>
          <w:b/>
          <w:sz w:val="28"/>
          <w:szCs w:val="28"/>
        </w:rPr>
      </w:pPr>
    </w:p>
    <w:p w:rsidR="006466B9" w:rsidRPr="00090D38" w:rsidRDefault="006466B9" w:rsidP="006466B9">
      <w:pPr>
        <w:spacing w:after="0"/>
        <w:jc w:val="center"/>
        <w:rPr>
          <w:rFonts w:ascii="Arial" w:hAnsi="Arial" w:cs="Arial"/>
          <w:b/>
          <w:sz w:val="28"/>
          <w:szCs w:val="28"/>
        </w:rPr>
      </w:pPr>
    </w:p>
    <w:p w:rsidR="006466B9" w:rsidRPr="00090D38" w:rsidRDefault="006466B9" w:rsidP="006466B9">
      <w:pPr>
        <w:spacing w:after="0"/>
        <w:jc w:val="center"/>
        <w:rPr>
          <w:rFonts w:ascii="Arial" w:hAnsi="Arial" w:cs="Arial"/>
          <w:b/>
          <w:sz w:val="28"/>
          <w:szCs w:val="28"/>
        </w:rPr>
      </w:pPr>
    </w:p>
    <w:p w:rsidR="006466B9" w:rsidRPr="00090D38" w:rsidRDefault="006466B9" w:rsidP="006466B9">
      <w:pPr>
        <w:spacing w:after="0"/>
        <w:jc w:val="center"/>
        <w:rPr>
          <w:rFonts w:ascii="Arial" w:hAnsi="Arial" w:cs="Arial"/>
          <w:b/>
          <w:sz w:val="28"/>
          <w:szCs w:val="28"/>
        </w:rPr>
      </w:pPr>
    </w:p>
    <w:p w:rsidR="006466B9" w:rsidRPr="00090D38" w:rsidRDefault="006466B9" w:rsidP="006466B9">
      <w:pPr>
        <w:spacing w:after="0"/>
        <w:jc w:val="center"/>
        <w:rPr>
          <w:rFonts w:ascii="Arial" w:hAnsi="Arial" w:cs="Arial"/>
          <w:b/>
          <w:sz w:val="28"/>
          <w:szCs w:val="28"/>
        </w:rPr>
      </w:pPr>
    </w:p>
    <w:p w:rsidR="006466B9" w:rsidRPr="00090D38" w:rsidRDefault="006466B9" w:rsidP="006466B9">
      <w:pPr>
        <w:spacing w:after="0"/>
        <w:jc w:val="center"/>
        <w:rPr>
          <w:rFonts w:ascii="Arial" w:hAnsi="Arial" w:cs="Arial"/>
          <w:b/>
          <w:sz w:val="28"/>
          <w:szCs w:val="28"/>
        </w:rPr>
      </w:pPr>
    </w:p>
    <w:p w:rsidR="006466B9" w:rsidRPr="00090D38" w:rsidRDefault="006466B9" w:rsidP="006466B9">
      <w:pPr>
        <w:spacing w:after="0"/>
        <w:jc w:val="center"/>
        <w:rPr>
          <w:rFonts w:ascii="Arial" w:hAnsi="Arial" w:cs="Arial"/>
          <w:b/>
          <w:sz w:val="28"/>
          <w:szCs w:val="28"/>
        </w:rPr>
      </w:pPr>
    </w:p>
    <w:p w:rsidR="006466B9" w:rsidRPr="00090D38" w:rsidRDefault="006466B9" w:rsidP="006466B9">
      <w:pPr>
        <w:spacing w:after="0"/>
        <w:jc w:val="center"/>
        <w:rPr>
          <w:rFonts w:ascii="Arial" w:hAnsi="Arial" w:cs="Arial"/>
          <w:b/>
          <w:sz w:val="28"/>
          <w:szCs w:val="28"/>
        </w:rPr>
      </w:pPr>
      <w:r w:rsidRPr="00090D38">
        <w:rPr>
          <w:rFonts w:ascii="Arial" w:hAnsi="Arial" w:cs="Arial"/>
          <w:b/>
          <w:sz w:val="28"/>
          <w:szCs w:val="28"/>
        </w:rPr>
        <w:t>PRAVILNIK</w:t>
      </w:r>
    </w:p>
    <w:p w:rsidR="006466B9" w:rsidRPr="00090D38" w:rsidRDefault="006466B9" w:rsidP="006466B9">
      <w:pPr>
        <w:spacing w:after="0"/>
        <w:jc w:val="center"/>
        <w:rPr>
          <w:rFonts w:ascii="Arial" w:hAnsi="Arial" w:cs="Arial"/>
          <w:b/>
          <w:sz w:val="28"/>
          <w:szCs w:val="28"/>
        </w:rPr>
      </w:pPr>
      <w:r w:rsidRPr="00090D38">
        <w:rPr>
          <w:rFonts w:ascii="Arial" w:hAnsi="Arial" w:cs="Arial"/>
          <w:b/>
          <w:sz w:val="28"/>
          <w:szCs w:val="28"/>
        </w:rPr>
        <w:t>O</w:t>
      </w:r>
    </w:p>
    <w:p w:rsidR="006466B9" w:rsidRPr="00090D38" w:rsidRDefault="006466B9" w:rsidP="006466B9">
      <w:pPr>
        <w:spacing w:after="0"/>
        <w:jc w:val="center"/>
        <w:rPr>
          <w:rFonts w:ascii="Arial" w:hAnsi="Arial" w:cs="Arial"/>
          <w:b/>
          <w:sz w:val="28"/>
          <w:szCs w:val="28"/>
        </w:rPr>
      </w:pPr>
      <w:r>
        <w:rPr>
          <w:rFonts w:ascii="Arial" w:hAnsi="Arial" w:cs="Arial"/>
          <w:b/>
          <w:sz w:val="28"/>
          <w:szCs w:val="28"/>
        </w:rPr>
        <w:t>ZAŠTITI I ZDRAVLJU NA RADU</w:t>
      </w:r>
    </w:p>
    <w:p w:rsidR="006466B9" w:rsidRPr="00090D38" w:rsidRDefault="006466B9" w:rsidP="006466B9">
      <w:pPr>
        <w:spacing w:after="0"/>
        <w:jc w:val="center"/>
        <w:rPr>
          <w:rFonts w:ascii="Arial" w:hAnsi="Arial" w:cs="Arial"/>
          <w:b/>
          <w:sz w:val="28"/>
          <w:szCs w:val="28"/>
        </w:rPr>
      </w:pPr>
    </w:p>
    <w:p w:rsidR="006466B9" w:rsidRPr="00090D38" w:rsidRDefault="006466B9" w:rsidP="006466B9">
      <w:pPr>
        <w:spacing w:after="0"/>
        <w:jc w:val="center"/>
        <w:rPr>
          <w:rFonts w:ascii="Arial" w:hAnsi="Arial" w:cs="Arial"/>
          <w:b/>
          <w:sz w:val="28"/>
          <w:szCs w:val="28"/>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Pr="00090D38" w:rsidRDefault="006466B9" w:rsidP="006466B9">
      <w:pPr>
        <w:spacing w:after="0"/>
        <w:rPr>
          <w:rFonts w:ascii="Arial" w:hAnsi="Arial" w:cs="Arial"/>
          <w:b/>
          <w:sz w:val="24"/>
          <w:szCs w:val="24"/>
        </w:rPr>
      </w:pPr>
    </w:p>
    <w:p w:rsidR="006466B9" w:rsidRPr="00585977" w:rsidRDefault="006466B9" w:rsidP="006466B9">
      <w:pPr>
        <w:spacing w:after="0"/>
        <w:jc w:val="center"/>
        <w:rPr>
          <w:rFonts w:ascii="Arial" w:hAnsi="Arial" w:cs="Arial"/>
          <w:sz w:val="24"/>
          <w:szCs w:val="24"/>
        </w:rPr>
      </w:pPr>
      <w:r w:rsidRPr="00585977">
        <w:rPr>
          <w:rFonts w:ascii="Arial" w:hAnsi="Arial" w:cs="Arial"/>
          <w:sz w:val="24"/>
          <w:szCs w:val="24"/>
        </w:rPr>
        <w:t>Bar, jul 2020. godine</w:t>
      </w:r>
    </w:p>
    <w:p w:rsidR="006466B9" w:rsidRPr="00585977" w:rsidRDefault="006466B9" w:rsidP="006466B9">
      <w:pPr>
        <w:spacing w:after="0"/>
        <w:jc w:val="center"/>
        <w:rPr>
          <w:rFonts w:ascii="Arial" w:hAnsi="Arial" w:cs="Arial"/>
          <w:b/>
          <w:sz w:val="24"/>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Default="006466B9" w:rsidP="006466B9">
      <w:pPr>
        <w:spacing w:after="0"/>
        <w:jc w:val="center"/>
        <w:rPr>
          <w:rFonts w:ascii="Arial" w:hAnsi="Arial" w:cs="Arial"/>
          <w:b/>
          <w:szCs w:val="20"/>
        </w:rPr>
      </w:pPr>
    </w:p>
    <w:p w:rsidR="006466B9" w:rsidRPr="006015C0" w:rsidRDefault="006466B9" w:rsidP="006466B9">
      <w:pPr>
        <w:spacing w:after="0"/>
        <w:jc w:val="both"/>
        <w:rPr>
          <w:rFonts w:ascii="Arial" w:hAnsi="Arial" w:cs="Arial"/>
          <w:color w:val="FF0000"/>
        </w:rPr>
      </w:pPr>
      <w:r>
        <w:rPr>
          <w:rFonts w:ascii="Arial" w:hAnsi="Arial" w:cs="Arial"/>
        </w:rPr>
        <w:lastRenderedPageBreak/>
        <w:t xml:space="preserve">Na osnovu člana 16 Zakon o zaštiti i zdravlju na radu </w:t>
      </w:r>
      <w:r w:rsidRPr="000B4FEF">
        <w:rPr>
          <w:rFonts w:ascii="Arial" w:hAnsi="Arial" w:cs="Arial"/>
        </w:rPr>
        <w:t>("Službeni list Crne Gore", br. 034/14 od 08.08.2014, 044/18 od 06.07.2018)</w:t>
      </w:r>
      <w:r>
        <w:rPr>
          <w:rFonts w:ascii="Arial" w:hAnsi="Arial" w:cs="Arial"/>
        </w:rPr>
        <w:t xml:space="preserve"> i člana </w:t>
      </w:r>
      <w:r w:rsidRPr="00D43F16">
        <w:rPr>
          <w:rFonts w:ascii="Arial" w:hAnsi="Arial" w:cs="Arial"/>
          <w:color w:val="000000" w:themeColor="text1"/>
        </w:rPr>
        <w:t>31</w:t>
      </w:r>
      <w:r>
        <w:rPr>
          <w:rFonts w:ascii="Arial" w:hAnsi="Arial" w:cs="Arial"/>
        </w:rPr>
        <w:t xml:space="preserve"> </w:t>
      </w:r>
      <w:r w:rsidRPr="00870407">
        <w:rPr>
          <w:rFonts w:ascii="Arial" w:hAnsi="Arial" w:cs="Arial"/>
        </w:rPr>
        <w:t xml:space="preserve">Statuta </w:t>
      </w:r>
      <w:r>
        <w:rPr>
          <w:rFonts w:ascii="Arial" w:hAnsi="Arial" w:cs="Arial"/>
        </w:rPr>
        <w:t>Lokalnog javnog emitera „Radio Bar“ d.o.o.</w:t>
      </w:r>
      <w:r w:rsidRPr="00870407">
        <w:rPr>
          <w:rFonts w:ascii="Arial" w:hAnsi="Arial" w:cs="Arial"/>
        </w:rPr>
        <w:t>,</w:t>
      </w:r>
      <w:r>
        <w:rPr>
          <w:rFonts w:ascii="Arial" w:hAnsi="Arial" w:cs="Arial"/>
        </w:rPr>
        <w:t xml:space="preserve"> </w:t>
      </w:r>
      <w:r w:rsidRPr="00D43F16">
        <w:rPr>
          <w:rFonts w:ascii="Arial" w:hAnsi="Arial" w:cs="Arial"/>
          <w:color w:val="000000" w:themeColor="text1"/>
        </w:rPr>
        <w:t xml:space="preserve">Savjet Lokalnog javnog emitera „Radio Bar“ d.o.o. </w:t>
      </w:r>
      <w:r>
        <w:rPr>
          <w:rFonts w:ascii="Arial" w:hAnsi="Arial" w:cs="Arial"/>
        </w:rPr>
        <w:t xml:space="preserve">na sjednici održanoj </w:t>
      </w:r>
      <w:r w:rsidRPr="006015C0">
        <w:rPr>
          <w:rFonts w:ascii="Arial" w:hAnsi="Arial" w:cs="Arial"/>
          <w:color w:val="FF0000"/>
        </w:rPr>
        <w:t xml:space="preserve">dana __.07.2020. godine donio je </w:t>
      </w:r>
    </w:p>
    <w:p w:rsidR="006466B9" w:rsidRDefault="006466B9" w:rsidP="006466B9">
      <w:pPr>
        <w:spacing w:after="0"/>
        <w:rPr>
          <w:rFonts w:ascii="Arial" w:hAnsi="Arial" w:cs="Arial"/>
          <w:sz w:val="20"/>
          <w:szCs w:val="20"/>
        </w:rPr>
      </w:pPr>
    </w:p>
    <w:p w:rsidR="006466B9" w:rsidRDefault="006466B9" w:rsidP="006466B9">
      <w:pPr>
        <w:spacing w:after="0"/>
        <w:rPr>
          <w:rFonts w:ascii="Arial" w:hAnsi="Arial" w:cs="Arial"/>
          <w:sz w:val="20"/>
          <w:szCs w:val="20"/>
        </w:rPr>
      </w:pPr>
    </w:p>
    <w:p w:rsidR="006466B9" w:rsidRDefault="006466B9" w:rsidP="006466B9">
      <w:pPr>
        <w:spacing w:after="0"/>
        <w:rPr>
          <w:rFonts w:ascii="Arial" w:hAnsi="Arial" w:cs="Arial"/>
          <w:sz w:val="20"/>
          <w:szCs w:val="20"/>
        </w:rPr>
      </w:pPr>
    </w:p>
    <w:p w:rsidR="006466B9" w:rsidRDefault="006466B9" w:rsidP="006466B9">
      <w:pPr>
        <w:spacing w:after="0"/>
        <w:rPr>
          <w:rFonts w:ascii="Arial" w:hAnsi="Arial" w:cs="Arial"/>
          <w:sz w:val="20"/>
          <w:szCs w:val="20"/>
        </w:rPr>
      </w:pPr>
    </w:p>
    <w:p w:rsidR="006466B9" w:rsidRDefault="006466B9" w:rsidP="006466B9">
      <w:pPr>
        <w:spacing w:after="0"/>
        <w:jc w:val="center"/>
        <w:rPr>
          <w:rFonts w:ascii="Arial" w:hAnsi="Arial" w:cs="Arial"/>
          <w:b/>
          <w:sz w:val="24"/>
          <w:szCs w:val="24"/>
        </w:rPr>
      </w:pPr>
      <w:r>
        <w:rPr>
          <w:rFonts w:ascii="Arial" w:hAnsi="Arial" w:cs="Arial"/>
          <w:b/>
          <w:sz w:val="24"/>
          <w:szCs w:val="24"/>
        </w:rPr>
        <w:t>PRAVILNIK</w:t>
      </w:r>
    </w:p>
    <w:p w:rsidR="006466B9" w:rsidRDefault="006466B9" w:rsidP="006466B9">
      <w:pPr>
        <w:spacing w:after="0"/>
        <w:jc w:val="center"/>
        <w:rPr>
          <w:rFonts w:ascii="Arial" w:hAnsi="Arial" w:cs="Arial"/>
          <w:b/>
          <w:sz w:val="24"/>
          <w:szCs w:val="24"/>
        </w:rPr>
      </w:pPr>
      <w:r>
        <w:rPr>
          <w:rFonts w:ascii="Arial" w:hAnsi="Arial" w:cs="Arial"/>
          <w:b/>
          <w:sz w:val="24"/>
          <w:szCs w:val="24"/>
        </w:rPr>
        <w:t>O</w:t>
      </w:r>
    </w:p>
    <w:p w:rsidR="006466B9" w:rsidRDefault="006466B9" w:rsidP="006466B9">
      <w:pPr>
        <w:spacing w:after="0"/>
        <w:jc w:val="center"/>
        <w:rPr>
          <w:rFonts w:ascii="Arial" w:hAnsi="Arial" w:cs="Arial"/>
          <w:b/>
          <w:sz w:val="24"/>
          <w:szCs w:val="24"/>
        </w:rPr>
      </w:pPr>
      <w:r>
        <w:rPr>
          <w:rFonts w:ascii="Arial" w:hAnsi="Arial" w:cs="Arial"/>
          <w:b/>
          <w:sz w:val="24"/>
          <w:szCs w:val="24"/>
        </w:rPr>
        <w:t>ZAŠTITI I ZDRAVLJU NA RADU</w:t>
      </w:r>
    </w:p>
    <w:p w:rsidR="006466B9" w:rsidRDefault="006466B9" w:rsidP="006466B9">
      <w:pPr>
        <w:spacing w:after="0"/>
        <w:jc w:val="center"/>
        <w:rPr>
          <w:rFonts w:ascii="Arial" w:hAnsi="Arial" w:cs="Arial"/>
          <w:b/>
          <w:sz w:val="24"/>
          <w:szCs w:val="24"/>
        </w:rPr>
      </w:pPr>
    </w:p>
    <w:p w:rsidR="006466B9" w:rsidRDefault="006466B9" w:rsidP="006466B9">
      <w:pPr>
        <w:spacing w:after="0"/>
        <w:jc w:val="center"/>
        <w:rPr>
          <w:rFonts w:ascii="Arial" w:hAnsi="Arial" w:cs="Arial"/>
          <w:b/>
          <w:sz w:val="24"/>
          <w:szCs w:val="24"/>
        </w:rPr>
      </w:pPr>
    </w:p>
    <w:p w:rsidR="006466B9" w:rsidRDefault="006466B9" w:rsidP="006466B9">
      <w:pPr>
        <w:spacing w:after="0"/>
        <w:jc w:val="center"/>
        <w:rPr>
          <w:rFonts w:ascii="Arial" w:hAnsi="Arial" w:cs="Arial"/>
          <w:b/>
          <w:sz w:val="24"/>
          <w:szCs w:val="24"/>
        </w:rPr>
      </w:pPr>
    </w:p>
    <w:p w:rsidR="006466B9" w:rsidRDefault="006466B9" w:rsidP="006466B9">
      <w:pPr>
        <w:spacing w:after="0"/>
        <w:jc w:val="center"/>
        <w:rPr>
          <w:rFonts w:ascii="Arial" w:hAnsi="Arial" w:cs="Arial"/>
          <w:b/>
          <w:sz w:val="24"/>
          <w:szCs w:val="24"/>
        </w:rPr>
      </w:pPr>
    </w:p>
    <w:p w:rsidR="006466B9" w:rsidRDefault="006466B9" w:rsidP="006466B9">
      <w:pPr>
        <w:autoSpaceDE w:val="0"/>
        <w:autoSpaceDN w:val="0"/>
        <w:adjustRightInd w:val="0"/>
        <w:spacing w:after="0" w:line="240" w:lineRule="auto"/>
        <w:rPr>
          <w:rFonts w:ascii="Arial" w:eastAsia="Calibri" w:hAnsi="Arial" w:cs="Arial"/>
          <w:b/>
          <w:bCs/>
          <w:szCs w:val="24"/>
          <w:lang w:val="en-US"/>
        </w:rPr>
      </w:pPr>
      <w:r>
        <w:rPr>
          <w:rFonts w:ascii="Arial" w:eastAsia="Calibri" w:hAnsi="Arial" w:cs="Arial"/>
          <w:b/>
          <w:bCs/>
          <w:szCs w:val="24"/>
          <w:lang w:val="en-US"/>
        </w:rPr>
        <w:t xml:space="preserve">I </w:t>
      </w:r>
      <w:r w:rsidRPr="00074788">
        <w:rPr>
          <w:rFonts w:ascii="Arial" w:eastAsia="Calibri" w:hAnsi="Arial" w:cs="Arial"/>
          <w:b/>
          <w:bCs/>
          <w:szCs w:val="24"/>
          <w:lang w:val="en-US"/>
        </w:rPr>
        <w:t>OPŠTE ODREDBE</w:t>
      </w:r>
    </w:p>
    <w:p w:rsidR="006466B9" w:rsidRDefault="006466B9" w:rsidP="006466B9">
      <w:pPr>
        <w:tabs>
          <w:tab w:val="left" w:pos="4253"/>
        </w:tabs>
        <w:autoSpaceDE w:val="0"/>
        <w:autoSpaceDN w:val="0"/>
        <w:adjustRightInd w:val="0"/>
        <w:spacing w:after="0" w:line="240" w:lineRule="auto"/>
        <w:rPr>
          <w:rFonts w:ascii="Arial" w:eastAsia="Calibri" w:hAnsi="Arial" w:cs="Arial"/>
          <w:b/>
          <w:bCs/>
          <w:szCs w:val="24"/>
          <w:lang w:val="en-US"/>
        </w:rPr>
      </w:pPr>
    </w:p>
    <w:p w:rsidR="006466B9" w:rsidRDefault="006466B9" w:rsidP="006466B9">
      <w:pPr>
        <w:tabs>
          <w:tab w:val="left" w:pos="4253"/>
        </w:tabs>
        <w:autoSpaceDE w:val="0"/>
        <w:autoSpaceDN w:val="0"/>
        <w:adjustRightInd w:val="0"/>
        <w:spacing w:after="0" w:line="240" w:lineRule="auto"/>
        <w:rPr>
          <w:rFonts w:ascii="Arial" w:eastAsia="Calibri" w:hAnsi="Arial" w:cs="Arial"/>
          <w:b/>
          <w:bCs/>
          <w:szCs w:val="24"/>
          <w:lang w:val="en-US"/>
        </w:rPr>
      </w:pPr>
    </w:p>
    <w:p w:rsidR="006466B9" w:rsidRPr="00074788" w:rsidRDefault="006466B9" w:rsidP="006466B9">
      <w:pPr>
        <w:tabs>
          <w:tab w:val="left" w:pos="4253"/>
        </w:tabs>
        <w:autoSpaceDE w:val="0"/>
        <w:autoSpaceDN w:val="0"/>
        <w:adjustRightInd w:val="0"/>
        <w:spacing w:after="0" w:line="240" w:lineRule="auto"/>
        <w:rPr>
          <w:rFonts w:ascii="Arial" w:eastAsia="Calibri" w:hAnsi="Arial" w:cs="Arial"/>
          <w:b/>
          <w:bCs/>
          <w:szCs w:val="24"/>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4"/>
          <w:lang w:val="en-US"/>
        </w:rPr>
      </w:pPr>
      <w:r w:rsidRPr="00074788">
        <w:rPr>
          <w:rFonts w:ascii="Arial" w:eastAsia="Calibri" w:hAnsi="Arial" w:cs="Arial"/>
          <w:b/>
          <w:bCs/>
          <w:szCs w:val="24"/>
          <w:lang w:val="en-US"/>
        </w:rPr>
        <w:t>Član 1</w:t>
      </w:r>
    </w:p>
    <w:p w:rsidR="006466B9" w:rsidRPr="00074788" w:rsidRDefault="006466B9" w:rsidP="006466B9">
      <w:pPr>
        <w:autoSpaceDE w:val="0"/>
        <w:autoSpaceDN w:val="0"/>
        <w:adjustRightInd w:val="0"/>
        <w:spacing w:after="0" w:line="240" w:lineRule="auto"/>
        <w:jc w:val="center"/>
        <w:rPr>
          <w:rFonts w:ascii="Arial" w:eastAsia="Calibri" w:hAnsi="Arial" w:cs="Arial"/>
          <w:b/>
          <w:bCs/>
          <w:szCs w:val="24"/>
          <w:lang w:val="en-US"/>
        </w:rPr>
      </w:pPr>
    </w:p>
    <w:p w:rsidR="006466B9" w:rsidRDefault="006466B9" w:rsidP="006466B9">
      <w:pPr>
        <w:autoSpaceDE w:val="0"/>
        <w:autoSpaceDN w:val="0"/>
        <w:adjustRightInd w:val="0"/>
        <w:spacing w:after="0"/>
        <w:jc w:val="both"/>
        <w:rPr>
          <w:rFonts w:ascii="Arial" w:eastAsia="Calibri" w:hAnsi="Arial" w:cs="Arial"/>
          <w:szCs w:val="24"/>
          <w:lang w:val="en-US"/>
        </w:rPr>
      </w:pPr>
      <w:r w:rsidRPr="00074788">
        <w:rPr>
          <w:rFonts w:ascii="Arial" w:eastAsia="Calibri" w:hAnsi="Arial" w:cs="Arial"/>
          <w:szCs w:val="24"/>
          <w:lang w:val="en-US"/>
        </w:rPr>
        <w:t xml:space="preserve">Pravilnikom o zaštiti i zdravlju na radu (u daljem tekstu: Pravilnik) u </w:t>
      </w:r>
      <w:r>
        <w:rPr>
          <w:rFonts w:ascii="Arial" w:eastAsia="Calibri" w:hAnsi="Arial" w:cs="Arial"/>
          <w:szCs w:val="24"/>
          <w:lang w:val="en-US"/>
        </w:rPr>
        <w:t>Lokalnom javnom emiteru “Radio Bar” d.o.o. (</w:t>
      </w:r>
      <w:r w:rsidRPr="00074788">
        <w:rPr>
          <w:rFonts w:ascii="Arial" w:eastAsia="Calibri" w:hAnsi="Arial" w:cs="Arial"/>
          <w:szCs w:val="24"/>
          <w:lang w:val="en-US"/>
        </w:rPr>
        <w:t>u daljem</w:t>
      </w:r>
      <w:r>
        <w:rPr>
          <w:rFonts w:ascii="Arial" w:eastAsia="Calibri" w:hAnsi="Arial" w:cs="Arial"/>
          <w:szCs w:val="24"/>
          <w:lang w:val="en-US"/>
        </w:rPr>
        <w:t xml:space="preserve"> </w:t>
      </w:r>
      <w:r w:rsidRPr="00074788">
        <w:rPr>
          <w:rFonts w:ascii="Arial" w:eastAsia="Calibri" w:hAnsi="Arial" w:cs="Arial"/>
          <w:szCs w:val="24"/>
          <w:lang w:val="en-US"/>
        </w:rPr>
        <w:t>tekstu:</w:t>
      </w:r>
      <w:r>
        <w:rPr>
          <w:rFonts w:ascii="Arial" w:eastAsia="Calibri" w:hAnsi="Arial" w:cs="Arial"/>
          <w:szCs w:val="24"/>
          <w:lang w:val="en-US"/>
        </w:rPr>
        <w:t xml:space="preserve"> poslodavac</w:t>
      </w:r>
      <w:r w:rsidRPr="00074788">
        <w:rPr>
          <w:rFonts w:ascii="Arial" w:eastAsia="Calibri" w:hAnsi="Arial" w:cs="Arial"/>
          <w:szCs w:val="24"/>
          <w:lang w:val="en-US"/>
        </w:rPr>
        <w:t>) uređuju se:</w:t>
      </w:r>
    </w:p>
    <w:p w:rsidR="006466B9" w:rsidRDefault="006466B9" w:rsidP="006466B9">
      <w:pPr>
        <w:autoSpaceDE w:val="0"/>
        <w:autoSpaceDN w:val="0"/>
        <w:adjustRightInd w:val="0"/>
        <w:spacing w:after="0" w:line="240" w:lineRule="auto"/>
        <w:jc w:val="both"/>
        <w:rPr>
          <w:rFonts w:ascii="Arial" w:eastAsia="Calibri" w:hAnsi="Arial" w:cs="Arial"/>
          <w:szCs w:val="24"/>
          <w:lang w:val="en-US"/>
        </w:rPr>
      </w:pPr>
    </w:p>
    <w:p w:rsidR="006466B9" w:rsidRDefault="006466B9" w:rsidP="006466B9">
      <w:pPr>
        <w:pStyle w:val="ListParagraph"/>
        <w:numPr>
          <w:ilvl w:val="0"/>
          <w:numId w:val="9"/>
        </w:numPr>
        <w:autoSpaceDE w:val="0"/>
        <w:autoSpaceDN w:val="0"/>
        <w:adjustRightInd w:val="0"/>
        <w:spacing w:after="0"/>
        <w:ind w:left="567" w:hanging="283"/>
        <w:jc w:val="both"/>
        <w:rPr>
          <w:rFonts w:ascii="Arial" w:eastAsia="Calibri" w:hAnsi="Arial" w:cs="Arial"/>
          <w:szCs w:val="24"/>
          <w:lang w:val="en-US"/>
        </w:rPr>
      </w:pPr>
      <w:r w:rsidRPr="00074788">
        <w:rPr>
          <w:rFonts w:ascii="Arial" w:eastAsia="Calibri" w:hAnsi="Arial" w:cs="Arial"/>
          <w:szCs w:val="24"/>
          <w:lang w:val="en-US"/>
        </w:rPr>
        <w:t>mjere zaštite i zdravlja na radu i način njihovog spovođenja;</w:t>
      </w:r>
    </w:p>
    <w:p w:rsidR="006466B9" w:rsidRDefault="006466B9" w:rsidP="006466B9">
      <w:pPr>
        <w:pStyle w:val="ListParagraph"/>
        <w:numPr>
          <w:ilvl w:val="0"/>
          <w:numId w:val="9"/>
        </w:numPr>
        <w:autoSpaceDE w:val="0"/>
        <w:autoSpaceDN w:val="0"/>
        <w:adjustRightInd w:val="0"/>
        <w:spacing w:after="0"/>
        <w:ind w:left="567" w:hanging="283"/>
        <w:jc w:val="both"/>
        <w:rPr>
          <w:rFonts w:ascii="Arial" w:eastAsia="Calibri" w:hAnsi="Arial" w:cs="Arial"/>
          <w:szCs w:val="24"/>
          <w:lang w:val="en-US"/>
        </w:rPr>
      </w:pPr>
      <w:r w:rsidRPr="00074788">
        <w:rPr>
          <w:rFonts w:ascii="Arial" w:eastAsia="Calibri" w:hAnsi="Arial" w:cs="Arial"/>
          <w:szCs w:val="24"/>
          <w:lang w:val="en-US"/>
        </w:rPr>
        <w:t>prava, obaveze i odgovornosti svih zaposlenih;</w:t>
      </w:r>
    </w:p>
    <w:p w:rsidR="006466B9" w:rsidRDefault="006466B9" w:rsidP="006466B9">
      <w:pPr>
        <w:pStyle w:val="ListParagraph"/>
        <w:numPr>
          <w:ilvl w:val="0"/>
          <w:numId w:val="9"/>
        </w:numPr>
        <w:autoSpaceDE w:val="0"/>
        <w:autoSpaceDN w:val="0"/>
        <w:adjustRightInd w:val="0"/>
        <w:spacing w:after="0"/>
        <w:ind w:left="567" w:hanging="283"/>
        <w:jc w:val="both"/>
        <w:rPr>
          <w:rFonts w:ascii="Arial" w:eastAsia="Calibri" w:hAnsi="Arial" w:cs="Arial"/>
          <w:szCs w:val="24"/>
          <w:lang w:val="en-US"/>
        </w:rPr>
      </w:pPr>
      <w:r w:rsidRPr="00074788">
        <w:rPr>
          <w:rFonts w:ascii="Arial" w:eastAsia="Calibri" w:hAnsi="Arial" w:cs="Arial"/>
          <w:szCs w:val="24"/>
          <w:lang w:val="en-US"/>
        </w:rPr>
        <w:t>prava, obaveze i odgovornosti poslodavca;</w:t>
      </w:r>
    </w:p>
    <w:p w:rsidR="006466B9" w:rsidRDefault="006466B9" w:rsidP="006466B9">
      <w:pPr>
        <w:pStyle w:val="ListParagraph"/>
        <w:numPr>
          <w:ilvl w:val="0"/>
          <w:numId w:val="9"/>
        </w:numPr>
        <w:autoSpaceDE w:val="0"/>
        <w:autoSpaceDN w:val="0"/>
        <w:adjustRightInd w:val="0"/>
        <w:spacing w:after="0"/>
        <w:ind w:left="567" w:hanging="283"/>
        <w:jc w:val="both"/>
        <w:rPr>
          <w:rFonts w:ascii="Arial" w:eastAsia="Calibri" w:hAnsi="Arial" w:cs="Arial"/>
          <w:szCs w:val="24"/>
          <w:lang w:val="en-US"/>
        </w:rPr>
      </w:pPr>
      <w:r>
        <w:rPr>
          <w:rFonts w:ascii="Arial" w:eastAsia="Calibri" w:hAnsi="Arial" w:cs="Arial"/>
          <w:szCs w:val="24"/>
          <w:lang w:val="en-US"/>
        </w:rPr>
        <w:t>organizovanje poslova</w:t>
      </w:r>
      <w:r w:rsidRPr="00074788">
        <w:rPr>
          <w:rFonts w:ascii="Arial" w:eastAsia="Calibri" w:hAnsi="Arial" w:cs="Arial"/>
          <w:szCs w:val="24"/>
          <w:lang w:val="en-US"/>
        </w:rPr>
        <w:t xml:space="preserve"> zaštite i zdravlja na radu;</w:t>
      </w:r>
    </w:p>
    <w:p w:rsidR="006466B9" w:rsidRDefault="006466B9" w:rsidP="006466B9">
      <w:pPr>
        <w:pStyle w:val="ListParagraph"/>
        <w:numPr>
          <w:ilvl w:val="0"/>
          <w:numId w:val="9"/>
        </w:numPr>
        <w:autoSpaceDE w:val="0"/>
        <w:autoSpaceDN w:val="0"/>
        <w:adjustRightInd w:val="0"/>
        <w:spacing w:after="0"/>
        <w:ind w:left="567" w:hanging="283"/>
        <w:jc w:val="both"/>
        <w:rPr>
          <w:rFonts w:ascii="Arial" w:eastAsia="Calibri" w:hAnsi="Arial" w:cs="Arial"/>
          <w:szCs w:val="24"/>
          <w:lang w:val="en-US"/>
        </w:rPr>
      </w:pPr>
      <w:r w:rsidRPr="00074788">
        <w:rPr>
          <w:rFonts w:ascii="Arial" w:eastAsia="Calibri" w:hAnsi="Arial" w:cs="Arial"/>
          <w:szCs w:val="24"/>
          <w:lang w:val="en-US"/>
        </w:rPr>
        <w:t xml:space="preserve">način utvrđivanja i provjere zdravstvenog stanja zaposlenih koji rade na poslovima sa posebnim uslovima rada </w:t>
      </w:r>
      <w:r>
        <w:rPr>
          <w:rFonts w:ascii="Arial" w:eastAsia="Calibri" w:hAnsi="Arial" w:cs="Arial"/>
          <w:szCs w:val="24"/>
          <w:lang w:val="en-US"/>
        </w:rPr>
        <w:t>i</w:t>
      </w:r>
      <w:r w:rsidRPr="00074788">
        <w:rPr>
          <w:rFonts w:ascii="Arial" w:eastAsia="Calibri" w:hAnsi="Arial" w:cs="Arial"/>
          <w:szCs w:val="24"/>
          <w:lang w:val="en-US"/>
        </w:rPr>
        <w:t xml:space="preserve"> drugih zaposlenih;</w:t>
      </w:r>
    </w:p>
    <w:p w:rsidR="006466B9" w:rsidRDefault="006466B9" w:rsidP="006466B9">
      <w:pPr>
        <w:pStyle w:val="ListParagraph"/>
        <w:numPr>
          <w:ilvl w:val="0"/>
          <w:numId w:val="9"/>
        </w:numPr>
        <w:autoSpaceDE w:val="0"/>
        <w:autoSpaceDN w:val="0"/>
        <w:adjustRightInd w:val="0"/>
        <w:spacing w:after="0"/>
        <w:ind w:left="567" w:hanging="283"/>
        <w:jc w:val="both"/>
        <w:rPr>
          <w:rFonts w:ascii="Arial" w:eastAsia="Calibri" w:hAnsi="Arial" w:cs="Arial"/>
          <w:szCs w:val="24"/>
          <w:lang w:val="en-US"/>
        </w:rPr>
      </w:pPr>
      <w:r w:rsidRPr="00074788">
        <w:rPr>
          <w:rFonts w:ascii="Arial" w:eastAsia="Calibri" w:hAnsi="Arial" w:cs="Arial"/>
          <w:szCs w:val="24"/>
          <w:lang w:val="en-US"/>
        </w:rPr>
        <w:t>način osposobljavanja i provjere osposobljenosti zaposlenih za bezbjedan rad;</w:t>
      </w:r>
    </w:p>
    <w:p w:rsidR="006466B9" w:rsidRDefault="006466B9" w:rsidP="006466B9">
      <w:pPr>
        <w:pStyle w:val="ListParagraph"/>
        <w:numPr>
          <w:ilvl w:val="0"/>
          <w:numId w:val="9"/>
        </w:numPr>
        <w:autoSpaceDE w:val="0"/>
        <w:autoSpaceDN w:val="0"/>
        <w:adjustRightInd w:val="0"/>
        <w:spacing w:after="0"/>
        <w:ind w:left="567" w:hanging="283"/>
        <w:jc w:val="both"/>
        <w:rPr>
          <w:rFonts w:ascii="Arial" w:eastAsia="Calibri" w:hAnsi="Arial" w:cs="Arial"/>
          <w:szCs w:val="24"/>
          <w:lang w:val="en-US"/>
        </w:rPr>
      </w:pPr>
      <w:r w:rsidRPr="00074788">
        <w:rPr>
          <w:rFonts w:ascii="Arial" w:eastAsia="Calibri" w:hAnsi="Arial" w:cs="Arial"/>
          <w:szCs w:val="24"/>
          <w:lang w:val="en-US"/>
        </w:rPr>
        <w:t>korišćenje sredstava i opreme lične zaštite na radu;</w:t>
      </w:r>
    </w:p>
    <w:p w:rsidR="006466B9" w:rsidRDefault="006466B9" w:rsidP="006466B9">
      <w:pPr>
        <w:pStyle w:val="ListParagraph"/>
        <w:numPr>
          <w:ilvl w:val="0"/>
          <w:numId w:val="9"/>
        </w:numPr>
        <w:autoSpaceDE w:val="0"/>
        <w:autoSpaceDN w:val="0"/>
        <w:adjustRightInd w:val="0"/>
        <w:spacing w:after="0"/>
        <w:ind w:left="567" w:hanging="283"/>
        <w:jc w:val="both"/>
        <w:rPr>
          <w:rFonts w:ascii="Arial" w:eastAsia="Calibri" w:hAnsi="Arial" w:cs="Arial"/>
          <w:szCs w:val="24"/>
          <w:lang w:val="en-US"/>
        </w:rPr>
      </w:pPr>
      <w:r w:rsidRPr="00074788">
        <w:rPr>
          <w:rFonts w:ascii="Arial" w:eastAsia="Calibri" w:hAnsi="Arial" w:cs="Arial"/>
          <w:szCs w:val="24"/>
          <w:lang w:val="en-US"/>
        </w:rPr>
        <w:t>način vođenja evidencije iz oblasti zaštite i zdravlja na radu</w:t>
      </w:r>
      <w:r>
        <w:rPr>
          <w:rFonts w:ascii="Arial" w:eastAsia="Calibri" w:hAnsi="Arial" w:cs="Arial"/>
          <w:szCs w:val="24"/>
          <w:lang w:val="en-US"/>
        </w:rPr>
        <w:t>;</w:t>
      </w:r>
    </w:p>
    <w:p w:rsidR="006466B9" w:rsidRPr="00074788" w:rsidRDefault="006466B9" w:rsidP="006466B9">
      <w:pPr>
        <w:pStyle w:val="ListParagraph"/>
        <w:numPr>
          <w:ilvl w:val="0"/>
          <w:numId w:val="9"/>
        </w:numPr>
        <w:autoSpaceDE w:val="0"/>
        <w:autoSpaceDN w:val="0"/>
        <w:adjustRightInd w:val="0"/>
        <w:spacing w:after="0"/>
        <w:ind w:left="567" w:hanging="283"/>
        <w:jc w:val="both"/>
        <w:rPr>
          <w:rFonts w:ascii="Arial" w:eastAsia="Calibri" w:hAnsi="Arial" w:cs="Arial"/>
          <w:szCs w:val="24"/>
          <w:lang w:val="en-US"/>
        </w:rPr>
      </w:pPr>
      <w:r w:rsidRPr="00074788">
        <w:rPr>
          <w:rFonts w:ascii="Arial" w:eastAsia="Calibri" w:hAnsi="Arial" w:cs="Arial"/>
          <w:szCs w:val="24"/>
          <w:lang w:val="en-US"/>
        </w:rPr>
        <w:t>druga pitanja od značaja za zaštitu i zdravlje na radu.</w:t>
      </w:r>
    </w:p>
    <w:p w:rsidR="006466B9" w:rsidRPr="00074788" w:rsidRDefault="006466B9" w:rsidP="006466B9">
      <w:pPr>
        <w:autoSpaceDE w:val="0"/>
        <w:autoSpaceDN w:val="0"/>
        <w:adjustRightInd w:val="0"/>
        <w:spacing w:after="0" w:line="240" w:lineRule="auto"/>
        <w:rPr>
          <w:rFonts w:ascii="Arial" w:eastAsia="Calibri" w:hAnsi="Arial" w:cs="Arial"/>
          <w:szCs w:val="24"/>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4"/>
          <w:lang w:val="en-US"/>
        </w:rPr>
      </w:pPr>
      <w:r w:rsidRPr="00074788">
        <w:rPr>
          <w:rFonts w:ascii="Arial" w:eastAsia="Calibri" w:hAnsi="Arial" w:cs="Arial"/>
          <w:b/>
          <w:bCs/>
          <w:szCs w:val="24"/>
          <w:lang w:val="en-US"/>
        </w:rPr>
        <w:t>Član 2</w:t>
      </w:r>
    </w:p>
    <w:p w:rsidR="006466B9" w:rsidRPr="00074788" w:rsidRDefault="006466B9" w:rsidP="006466B9">
      <w:pPr>
        <w:autoSpaceDE w:val="0"/>
        <w:autoSpaceDN w:val="0"/>
        <w:adjustRightInd w:val="0"/>
        <w:spacing w:after="0" w:line="240" w:lineRule="auto"/>
        <w:jc w:val="center"/>
        <w:rPr>
          <w:rFonts w:ascii="Arial" w:eastAsia="Calibri" w:hAnsi="Arial" w:cs="Arial"/>
          <w:b/>
          <w:bCs/>
          <w:szCs w:val="24"/>
          <w:lang w:val="en-US"/>
        </w:rPr>
      </w:pPr>
    </w:p>
    <w:p w:rsidR="006466B9" w:rsidRDefault="006466B9" w:rsidP="006466B9">
      <w:pPr>
        <w:autoSpaceDE w:val="0"/>
        <w:autoSpaceDN w:val="0"/>
        <w:adjustRightInd w:val="0"/>
        <w:spacing w:after="0" w:line="240" w:lineRule="auto"/>
        <w:jc w:val="both"/>
        <w:rPr>
          <w:rFonts w:ascii="Arial" w:eastAsia="Calibri" w:hAnsi="Arial" w:cs="Arial"/>
          <w:szCs w:val="24"/>
          <w:lang w:val="en-US"/>
        </w:rPr>
      </w:pPr>
      <w:r w:rsidRPr="00074788">
        <w:rPr>
          <w:rFonts w:ascii="Arial" w:eastAsia="Calibri" w:hAnsi="Arial" w:cs="Arial"/>
          <w:szCs w:val="24"/>
          <w:lang w:val="en-US"/>
        </w:rPr>
        <w:t xml:space="preserve">Zaštita i zdravlje na radu je sastavni dio organizacije rada i radnog procesa </w:t>
      </w:r>
      <w:r>
        <w:rPr>
          <w:rFonts w:ascii="Arial" w:eastAsia="Calibri" w:hAnsi="Arial" w:cs="Arial"/>
          <w:szCs w:val="24"/>
          <w:lang w:val="en-US"/>
        </w:rPr>
        <w:t>kod poslodavca</w:t>
      </w:r>
      <w:r w:rsidRPr="00074788">
        <w:rPr>
          <w:rFonts w:ascii="Arial" w:eastAsia="Calibri" w:hAnsi="Arial" w:cs="Arial"/>
          <w:szCs w:val="24"/>
          <w:lang w:val="en-US"/>
        </w:rPr>
        <w:t xml:space="preserve">. </w:t>
      </w:r>
    </w:p>
    <w:p w:rsidR="006466B9" w:rsidRDefault="006466B9" w:rsidP="006466B9">
      <w:pPr>
        <w:autoSpaceDE w:val="0"/>
        <w:autoSpaceDN w:val="0"/>
        <w:adjustRightInd w:val="0"/>
        <w:spacing w:after="0" w:line="240" w:lineRule="auto"/>
        <w:jc w:val="both"/>
        <w:rPr>
          <w:rFonts w:ascii="Arial" w:eastAsia="Calibri" w:hAnsi="Arial" w:cs="Arial"/>
          <w:szCs w:val="24"/>
          <w:lang w:val="en-US"/>
        </w:rPr>
      </w:pPr>
    </w:p>
    <w:p w:rsidR="006466B9" w:rsidRDefault="006466B9" w:rsidP="006466B9">
      <w:pPr>
        <w:autoSpaceDE w:val="0"/>
        <w:autoSpaceDN w:val="0"/>
        <w:adjustRightInd w:val="0"/>
        <w:spacing w:after="0"/>
        <w:jc w:val="both"/>
        <w:rPr>
          <w:rFonts w:ascii="Arial" w:eastAsia="Calibri" w:hAnsi="Arial" w:cs="Arial"/>
          <w:szCs w:val="24"/>
          <w:lang w:val="en-US"/>
        </w:rPr>
      </w:pPr>
      <w:r w:rsidRPr="00074788">
        <w:rPr>
          <w:rFonts w:ascii="Arial" w:eastAsia="Calibri" w:hAnsi="Arial" w:cs="Arial"/>
          <w:szCs w:val="24"/>
          <w:lang w:val="en-US"/>
        </w:rPr>
        <w:t>O</w:t>
      </w:r>
      <w:r>
        <w:rPr>
          <w:rFonts w:ascii="Arial" w:eastAsia="Calibri" w:hAnsi="Arial" w:cs="Arial"/>
          <w:szCs w:val="24"/>
          <w:lang w:val="en-US"/>
        </w:rPr>
        <w:t>rganizacija i proces rada kod poslodavca</w:t>
      </w:r>
      <w:r w:rsidRPr="00074788">
        <w:rPr>
          <w:rFonts w:ascii="Arial" w:eastAsia="Calibri" w:hAnsi="Arial" w:cs="Arial"/>
          <w:szCs w:val="24"/>
          <w:lang w:val="en-US"/>
        </w:rPr>
        <w:t xml:space="preserve"> moraju biti zasnovani na tehničko-tehnološkim, organizacionim,</w:t>
      </w:r>
      <w:r>
        <w:rPr>
          <w:rFonts w:ascii="Arial" w:eastAsia="Calibri" w:hAnsi="Arial" w:cs="Arial"/>
          <w:szCs w:val="24"/>
          <w:lang w:val="en-US"/>
        </w:rPr>
        <w:t xml:space="preserve"> </w:t>
      </w:r>
      <w:r w:rsidRPr="00074788">
        <w:rPr>
          <w:rFonts w:ascii="Arial" w:eastAsia="Calibri" w:hAnsi="Arial" w:cs="Arial"/>
          <w:szCs w:val="24"/>
          <w:lang w:val="en-US"/>
        </w:rPr>
        <w:t>zdravstvenim, socijalnim i drugim mjerama zaštite koje obezbjeđuju punu zaštitu i zdravlje zaposlenih na radu.</w:t>
      </w:r>
    </w:p>
    <w:p w:rsidR="006466B9" w:rsidRPr="00074788" w:rsidRDefault="006466B9" w:rsidP="006466B9">
      <w:pPr>
        <w:autoSpaceDE w:val="0"/>
        <w:autoSpaceDN w:val="0"/>
        <w:adjustRightInd w:val="0"/>
        <w:spacing w:after="0" w:line="240" w:lineRule="auto"/>
        <w:jc w:val="both"/>
        <w:rPr>
          <w:rFonts w:ascii="Arial" w:eastAsia="Calibri" w:hAnsi="Arial" w:cs="Arial"/>
          <w:szCs w:val="24"/>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4"/>
          <w:lang w:val="en-US"/>
        </w:rPr>
      </w:pPr>
      <w:r w:rsidRPr="00074788">
        <w:rPr>
          <w:rFonts w:ascii="Arial" w:eastAsia="Calibri" w:hAnsi="Arial" w:cs="Arial"/>
          <w:b/>
          <w:bCs/>
          <w:szCs w:val="24"/>
          <w:lang w:val="en-US"/>
        </w:rPr>
        <w:t>Član 3</w:t>
      </w:r>
    </w:p>
    <w:p w:rsidR="006466B9" w:rsidRPr="00074788" w:rsidRDefault="006466B9" w:rsidP="006466B9">
      <w:pPr>
        <w:autoSpaceDE w:val="0"/>
        <w:autoSpaceDN w:val="0"/>
        <w:adjustRightInd w:val="0"/>
        <w:spacing w:after="0" w:line="240" w:lineRule="auto"/>
        <w:jc w:val="center"/>
        <w:rPr>
          <w:rFonts w:ascii="Arial" w:eastAsia="Calibri" w:hAnsi="Arial" w:cs="Arial"/>
          <w:b/>
          <w:bCs/>
          <w:szCs w:val="24"/>
          <w:lang w:val="en-US"/>
        </w:rPr>
      </w:pPr>
    </w:p>
    <w:p w:rsidR="006466B9" w:rsidRDefault="006466B9" w:rsidP="006466B9">
      <w:pPr>
        <w:autoSpaceDE w:val="0"/>
        <w:autoSpaceDN w:val="0"/>
        <w:adjustRightInd w:val="0"/>
        <w:spacing w:after="0"/>
        <w:jc w:val="both"/>
        <w:rPr>
          <w:rFonts w:ascii="Arial" w:eastAsia="Calibri" w:hAnsi="Arial" w:cs="Arial"/>
          <w:szCs w:val="24"/>
          <w:lang w:val="en-US"/>
        </w:rPr>
      </w:pPr>
      <w:r w:rsidRPr="00074788">
        <w:rPr>
          <w:rFonts w:ascii="Arial" w:eastAsia="Calibri" w:hAnsi="Arial" w:cs="Arial"/>
          <w:szCs w:val="24"/>
          <w:lang w:val="en-US"/>
        </w:rPr>
        <w:t>Pravo na zaštitu i zdravlje na radu imaju svi zaposleni koji su zasnovali radni odnos, od</w:t>
      </w:r>
      <w:r>
        <w:rPr>
          <w:rFonts w:ascii="Arial" w:eastAsia="Calibri" w:hAnsi="Arial" w:cs="Arial"/>
          <w:szCs w:val="24"/>
          <w:lang w:val="en-US"/>
        </w:rPr>
        <w:t xml:space="preserve">nosno zaključili ugovor o radu kod poslodavca, lica koja kod poslodavca </w:t>
      </w:r>
      <w:r w:rsidRPr="00074788">
        <w:rPr>
          <w:rFonts w:ascii="Arial" w:eastAsia="Calibri" w:hAnsi="Arial" w:cs="Arial"/>
          <w:szCs w:val="24"/>
          <w:lang w:val="en-US"/>
        </w:rPr>
        <w:t>obavljaju rad radi osposobljavanja</w:t>
      </w:r>
      <w:r>
        <w:rPr>
          <w:rFonts w:ascii="Arial" w:eastAsia="Calibri" w:hAnsi="Arial" w:cs="Arial"/>
          <w:szCs w:val="24"/>
          <w:lang w:val="en-US"/>
        </w:rPr>
        <w:t>,</w:t>
      </w:r>
      <w:r w:rsidRPr="00074788">
        <w:rPr>
          <w:rFonts w:ascii="Arial" w:eastAsia="Calibri" w:hAnsi="Arial" w:cs="Arial"/>
          <w:szCs w:val="24"/>
          <w:lang w:val="en-US"/>
        </w:rPr>
        <w:t xml:space="preserve"> kao i lica koja po bilo kom pravnom osnovu obavljaju rad </w:t>
      </w:r>
      <w:r>
        <w:rPr>
          <w:rFonts w:ascii="Arial" w:eastAsia="Calibri" w:hAnsi="Arial" w:cs="Arial"/>
          <w:szCs w:val="24"/>
          <w:lang w:val="en-US"/>
        </w:rPr>
        <w:t>kod poslodavca</w:t>
      </w:r>
      <w:r w:rsidRPr="00074788">
        <w:rPr>
          <w:rFonts w:ascii="Arial" w:eastAsia="Calibri" w:hAnsi="Arial" w:cs="Arial"/>
          <w:szCs w:val="24"/>
          <w:lang w:val="en-US"/>
        </w:rPr>
        <w:t>.</w:t>
      </w:r>
    </w:p>
    <w:p w:rsidR="006466B9" w:rsidRPr="00074788" w:rsidRDefault="006466B9" w:rsidP="006466B9">
      <w:pPr>
        <w:autoSpaceDE w:val="0"/>
        <w:autoSpaceDN w:val="0"/>
        <w:adjustRightInd w:val="0"/>
        <w:spacing w:after="0" w:line="240" w:lineRule="auto"/>
        <w:jc w:val="both"/>
        <w:rPr>
          <w:rFonts w:ascii="Arial" w:eastAsia="Calibri" w:hAnsi="Arial" w:cs="Arial"/>
          <w:szCs w:val="24"/>
          <w:lang w:val="en-US"/>
        </w:rPr>
      </w:pPr>
    </w:p>
    <w:p w:rsidR="006466B9" w:rsidRDefault="006466B9" w:rsidP="006466B9">
      <w:pPr>
        <w:autoSpaceDE w:val="0"/>
        <w:autoSpaceDN w:val="0"/>
        <w:adjustRightInd w:val="0"/>
        <w:spacing w:after="0" w:line="240" w:lineRule="auto"/>
        <w:rPr>
          <w:rFonts w:ascii="Arial" w:eastAsia="Calibri" w:hAnsi="Arial" w:cs="Arial"/>
          <w:b/>
          <w:bCs/>
          <w:szCs w:val="24"/>
          <w:lang w:val="en-US"/>
        </w:rPr>
      </w:pPr>
      <w:r>
        <w:rPr>
          <w:rFonts w:ascii="Arial" w:eastAsia="Calibri" w:hAnsi="Arial" w:cs="Arial"/>
          <w:b/>
          <w:bCs/>
          <w:szCs w:val="24"/>
          <w:lang w:val="en-US"/>
        </w:rPr>
        <w:lastRenderedPageBreak/>
        <w:t xml:space="preserve">II </w:t>
      </w:r>
      <w:r w:rsidRPr="00074788">
        <w:rPr>
          <w:rFonts w:ascii="Arial" w:eastAsia="Calibri" w:hAnsi="Arial" w:cs="Arial"/>
          <w:b/>
          <w:bCs/>
          <w:szCs w:val="24"/>
          <w:lang w:val="en-US"/>
        </w:rPr>
        <w:t>MJERE ZAŠTITE I ZDRAVLJA NA RADU I NAČIN NJIHOVOG SPROVOĐENJA</w:t>
      </w:r>
    </w:p>
    <w:p w:rsidR="006466B9" w:rsidRPr="00074788" w:rsidRDefault="006466B9" w:rsidP="006466B9">
      <w:pPr>
        <w:autoSpaceDE w:val="0"/>
        <w:autoSpaceDN w:val="0"/>
        <w:adjustRightInd w:val="0"/>
        <w:spacing w:after="0" w:line="240" w:lineRule="auto"/>
        <w:rPr>
          <w:rFonts w:ascii="Arial" w:eastAsia="Calibri" w:hAnsi="Arial" w:cs="Arial"/>
          <w:b/>
          <w:bCs/>
          <w:szCs w:val="24"/>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4"/>
          <w:lang w:val="en-US"/>
        </w:rPr>
      </w:pPr>
      <w:r w:rsidRPr="00074788">
        <w:rPr>
          <w:rFonts w:ascii="Arial" w:eastAsia="Calibri" w:hAnsi="Arial" w:cs="Arial"/>
          <w:b/>
          <w:bCs/>
          <w:szCs w:val="24"/>
          <w:lang w:val="en-US"/>
        </w:rPr>
        <w:t>Član 4</w:t>
      </w:r>
    </w:p>
    <w:p w:rsidR="006466B9" w:rsidRPr="00B01D62" w:rsidRDefault="006466B9" w:rsidP="006466B9">
      <w:pPr>
        <w:autoSpaceDE w:val="0"/>
        <w:autoSpaceDN w:val="0"/>
        <w:adjustRightInd w:val="0"/>
        <w:spacing w:after="0" w:line="240" w:lineRule="auto"/>
        <w:jc w:val="center"/>
        <w:rPr>
          <w:rFonts w:ascii="Arial" w:eastAsia="Calibri" w:hAnsi="Arial" w:cs="Arial"/>
          <w:b/>
          <w:bCs/>
          <w:szCs w:val="24"/>
          <w:lang w:val="en-US"/>
        </w:rPr>
      </w:pPr>
    </w:p>
    <w:p w:rsidR="006466B9" w:rsidRDefault="006466B9" w:rsidP="006466B9">
      <w:pPr>
        <w:autoSpaceDE w:val="0"/>
        <w:autoSpaceDN w:val="0"/>
        <w:adjustRightInd w:val="0"/>
        <w:spacing w:after="0"/>
        <w:jc w:val="both"/>
        <w:rPr>
          <w:rFonts w:ascii="Arial" w:eastAsia="Calibri" w:hAnsi="Arial" w:cs="Arial"/>
          <w:szCs w:val="24"/>
          <w:lang w:val="en-US"/>
        </w:rPr>
      </w:pPr>
      <w:r w:rsidRPr="00074788">
        <w:rPr>
          <w:rFonts w:ascii="Arial" w:eastAsia="Calibri" w:hAnsi="Arial" w:cs="Arial"/>
          <w:szCs w:val="24"/>
          <w:lang w:val="en-US"/>
        </w:rPr>
        <w:t>Mjere zaštite i zdravlja na radu su svi koraci, preventivne i druge mjere koje se preduzimaju</w:t>
      </w:r>
      <w:r>
        <w:rPr>
          <w:rFonts w:ascii="Arial" w:eastAsia="Calibri" w:hAnsi="Arial" w:cs="Arial"/>
          <w:szCs w:val="24"/>
          <w:lang w:val="en-US"/>
        </w:rPr>
        <w:t xml:space="preserve"> </w:t>
      </w:r>
      <w:r w:rsidRPr="00074788">
        <w:rPr>
          <w:rFonts w:ascii="Arial" w:eastAsia="Calibri" w:hAnsi="Arial" w:cs="Arial"/>
          <w:szCs w:val="24"/>
          <w:lang w:val="en-US"/>
        </w:rPr>
        <w:t xml:space="preserve">ili planiraju na svim nivoima rada kod poslodavca, radi </w:t>
      </w:r>
      <w:r>
        <w:rPr>
          <w:rFonts w:ascii="Arial" w:eastAsia="Calibri" w:hAnsi="Arial" w:cs="Arial"/>
          <w:szCs w:val="24"/>
          <w:lang w:val="en-US"/>
        </w:rPr>
        <w:t>s</w:t>
      </w:r>
      <w:r w:rsidRPr="00074788">
        <w:rPr>
          <w:rFonts w:ascii="Arial" w:eastAsia="Calibri" w:hAnsi="Arial" w:cs="Arial"/>
          <w:szCs w:val="24"/>
          <w:lang w:val="en-US"/>
        </w:rPr>
        <w:t>prječavanja ili smanjivanje rizika po život i zdravlje zaposlenih.</w:t>
      </w:r>
    </w:p>
    <w:p w:rsidR="006466B9" w:rsidRPr="00074788" w:rsidRDefault="006466B9" w:rsidP="006466B9">
      <w:pPr>
        <w:autoSpaceDE w:val="0"/>
        <w:autoSpaceDN w:val="0"/>
        <w:adjustRightInd w:val="0"/>
        <w:spacing w:after="0" w:line="240" w:lineRule="auto"/>
        <w:jc w:val="both"/>
        <w:rPr>
          <w:rFonts w:ascii="Arial" w:eastAsia="Calibri" w:hAnsi="Arial" w:cs="Arial"/>
          <w:szCs w:val="24"/>
          <w:lang w:val="en-US"/>
        </w:rPr>
      </w:pPr>
    </w:p>
    <w:p w:rsidR="006466B9" w:rsidRDefault="006466B9" w:rsidP="006466B9">
      <w:pPr>
        <w:autoSpaceDE w:val="0"/>
        <w:autoSpaceDN w:val="0"/>
        <w:adjustRightInd w:val="0"/>
        <w:spacing w:after="0"/>
        <w:jc w:val="both"/>
        <w:rPr>
          <w:rFonts w:ascii="Arial" w:eastAsia="Calibri" w:hAnsi="Arial" w:cs="Arial"/>
          <w:szCs w:val="24"/>
          <w:lang w:val="en-US"/>
        </w:rPr>
      </w:pPr>
      <w:r w:rsidRPr="00273E8D">
        <w:rPr>
          <w:rFonts w:ascii="Arial" w:eastAsia="Calibri" w:hAnsi="Arial" w:cs="Arial"/>
          <w:szCs w:val="24"/>
          <w:lang w:val="en-US"/>
        </w:rPr>
        <w:t>Mjere zaštite i zdravlja na radu planiraju se i obezbjeđuju u svim procesima rada kod poslodavca</w:t>
      </w:r>
      <w:r>
        <w:rPr>
          <w:rFonts w:ascii="Arial" w:eastAsia="Calibri" w:hAnsi="Arial" w:cs="Arial"/>
          <w:szCs w:val="24"/>
          <w:lang w:val="en-US"/>
        </w:rPr>
        <w:t xml:space="preserve"> </w:t>
      </w:r>
      <w:r w:rsidRPr="00273E8D">
        <w:rPr>
          <w:rFonts w:ascii="Arial" w:eastAsia="Calibri" w:hAnsi="Arial" w:cs="Arial"/>
          <w:szCs w:val="24"/>
          <w:lang w:val="en-US"/>
        </w:rPr>
        <w:t>u postupku:</w:t>
      </w:r>
    </w:p>
    <w:p w:rsidR="006466B9" w:rsidRDefault="006466B9" w:rsidP="006466B9">
      <w:pPr>
        <w:autoSpaceDE w:val="0"/>
        <w:autoSpaceDN w:val="0"/>
        <w:adjustRightInd w:val="0"/>
        <w:spacing w:after="0" w:line="240" w:lineRule="auto"/>
        <w:jc w:val="both"/>
        <w:rPr>
          <w:rFonts w:ascii="Arial" w:eastAsia="Calibri" w:hAnsi="Arial" w:cs="Arial"/>
          <w:szCs w:val="24"/>
          <w:lang w:val="en-US"/>
        </w:rPr>
      </w:pPr>
    </w:p>
    <w:p w:rsidR="006466B9" w:rsidRDefault="006466B9" w:rsidP="006466B9">
      <w:pPr>
        <w:pStyle w:val="ListParagraph"/>
        <w:numPr>
          <w:ilvl w:val="0"/>
          <w:numId w:val="10"/>
        </w:numPr>
        <w:autoSpaceDE w:val="0"/>
        <w:autoSpaceDN w:val="0"/>
        <w:adjustRightInd w:val="0"/>
        <w:spacing w:after="0"/>
        <w:ind w:left="567" w:hanging="283"/>
        <w:jc w:val="both"/>
        <w:rPr>
          <w:rFonts w:ascii="Arial" w:eastAsia="Calibri" w:hAnsi="Arial" w:cs="Arial"/>
          <w:szCs w:val="24"/>
          <w:lang w:val="en-US"/>
        </w:rPr>
      </w:pPr>
      <w:r w:rsidRPr="00D86205">
        <w:rPr>
          <w:rFonts w:ascii="Arial" w:eastAsia="Calibri" w:hAnsi="Arial" w:cs="Arial"/>
          <w:szCs w:val="24"/>
          <w:lang w:val="en-US"/>
        </w:rPr>
        <w:t>korišćenja i održavanja objekata namijenjenih za radne i pomoćne prostorije, kao i objekata namijenjenih za rad na otvorenom prostoru, u cilju bezbjednog odvijanja procesa rada;</w:t>
      </w:r>
    </w:p>
    <w:p w:rsidR="006466B9" w:rsidRDefault="006466B9" w:rsidP="006466B9">
      <w:pPr>
        <w:pStyle w:val="ListParagraph"/>
        <w:numPr>
          <w:ilvl w:val="0"/>
          <w:numId w:val="10"/>
        </w:numPr>
        <w:autoSpaceDE w:val="0"/>
        <w:autoSpaceDN w:val="0"/>
        <w:adjustRightInd w:val="0"/>
        <w:spacing w:after="0"/>
        <w:ind w:left="567" w:hanging="283"/>
        <w:jc w:val="both"/>
        <w:rPr>
          <w:rFonts w:ascii="Arial" w:eastAsia="Calibri" w:hAnsi="Arial" w:cs="Arial"/>
          <w:szCs w:val="20"/>
          <w:lang w:val="en-US"/>
        </w:rPr>
      </w:pPr>
      <w:r w:rsidRPr="00273E8D">
        <w:rPr>
          <w:rFonts w:ascii="Arial" w:eastAsia="Calibri" w:hAnsi="Arial" w:cs="Arial"/>
          <w:szCs w:val="20"/>
          <w:lang w:val="en-US"/>
        </w:rPr>
        <w:t>korišćenja i održavanja tehnoloških procesa rada sa svim pripadajućim sredstvima za rad, u cilju bezbjednog</w:t>
      </w:r>
      <w:r>
        <w:rPr>
          <w:rFonts w:ascii="Arial" w:eastAsia="Calibri" w:hAnsi="Arial" w:cs="Arial"/>
          <w:szCs w:val="20"/>
          <w:lang w:val="en-US"/>
        </w:rPr>
        <w:t xml:space="preserve"> </w:t>
      </w:r>
      <w:r w:rsidRPr="00273E8D">
        <w:rPr>
          <w:rFonts w:ascii="Arial" w:eastAsia="Calibri" w:hAnsi="Arial" w:cs="Arial"/>
          <w:szCs w:val="20"/>
          <w:lang w:val="en-US"/>
        </w:rPr>
        <w:t xml:space="preserve">rada zaposlenih i usklađivanja </w:t>
      </w:r>
      <w:r w:rsidRPr="00AD70B3">
        <w:rPr>
          <w:rFonts w:ascii="Arial" w:eastAsia="Calibri" w:hAnsi="Arial" w:cs="Arial"/>
          <w:szCs w:val="20"/>
          <w:lang w:val="en-US"/>
        </w:rPr>
        <w:t>hemijskih, fizičkih i bioloških materija, eksplozivne atmosfere, azbesta, mikroklime i osvjetljenja na radnim mjestima i u radnim i pomoćnim prostorijama sa propisanim mjerama i normativima za djelatnost koja se obavlja na tim radnim mjestima i u tim radnim prostorijama;</w:t>
      </w:r>
    </w:p>
    <w:p w:rsidR="006466B9" w:rsidRDefault="006466B9" w:rsidP="006466B9">
      <w:pPr>
        <w:pStyle w:val="ListParagraph"/>
        <w:numPr>
          <w:ilvl w:val="0"/>
          <w:numId w:val="10"/>
        </w:numPr>
        <w:autoSpaceDE w:val="0"/>
        <w:autoSpaceDN w:val="0"/>
        <w:adjustRightInd w:val="0"/>
        <w:spacing w:after="0"/>
        <w:ind w:left="567" w:hanging="283"/>
        <w:jc w:val="both"/>
        <w:rPr>
          <w:rFonts w:ascii="Arial" w:eastAsia="Calibri" w:hAnsi="Arial" w:cs="Arial"/>
          <w:szCs w:val="20"/>
          <w:lang w:val="en-US"/>
        </w:rPr>
      </w:pPr>
      <w:r w:rsidRPr="00AD70B3">
        <w:rPr>
          <w:rFonts w:ascii="Arial" w:eastAsia="Calibri" w:hAnsi="Arial" w:cs="Arial"/>
          <w:szCs w:val="20"/>
          <w:lang w:val="en-US"/>
        </w:rPr>
        <w:t>korišćenja i održavanja sredstava za rad, konstrukcija i objekata za kolektivnu zaštitu i zdravlje na radu, pomoćnih konstrukcija i objekata i drugih sredstava koja se koriste u procesu rada ili koja su na bilo koji način povezana sa procesom rada, tako da se u toku njihove upotrebe sprječava povrjeđivanje ili oštećenje zdravlja zaposlenih;</w:t>
      </w:r>
    </w:p>
    <w:p w:rsidR="006466B9" w:rsidRDefault="006466B9" w:rsidP="006466B9">
      <w:pPr>
        <w:pStyle w:val="ListParagraph"/>
        <w:numPr>
          <w:ilvl w:val="0"/>
          <w:numId w:val="10"/>
        </w:numPr>
        <w:autoSpaceDE w:val="0"/>
        <w:autoSpaceDN w:val="0"/>
        <w:adjustRightInd w:val="0"/>
        <w:spacing w:after="0"/>
        <w:ind w:left="567" w:hanging="283"/>
        <w:jc w:val="both"/>
        <w:rPr>
          <w:rFonts w:ascii="Arial" w:eastAsia="Calibri" w:hAnsi="Arial" w:cs="Arial"/>
          <w:szCs w:val="20"/>
          <w:lang w:val="en-US"/>
        </w:rPr>
      </w:pPr>
      <w:r w:rsidRPr="00AD70B3">
        <w:rPr>
          <w:rFonts w:ascii="Arial" w:eastAsia="Calibri" w:hAnsi="Arial" w:cs="Arial"/>
          <w:szCs w:val="20"/>
          <w:lang w:val="en-US"/>
        </w:rPr>
        <w:t>proizvodnje, pakovanja, prevoza, skladištenja, upotrebe i uništavanja opasnih materija, na način i po propisima i pravilima kojima se otklanjaju mogućnosti povrjeđivanja ili oštećenja zdravlja zaposlenih;</w:t>
      </w:r>
    </w:p>
    <w:p w:rsidR="006466B9" w:rsidRDefault="006466B9" w:rsidP="006466B9">
      <w:pPr>
        <w:pStyle w:val="ListParagraph"/>
        <w:numPr>
          <w:ilvl w:val="0"/>
          <w:numId w:val="10"/>
        </w:numPr>
        <w:autoSpaceDE w:val="0"/>
        <w:autoSpaceDN w:val="0"/>
        <w:adjustRightInd w:val="0"/>
        <w:spacing w:after="0"/>
        <w:ind w:left="567" w:hanging="283"/>
        <w:jc w:val="both"/>
        <w:rPr>
          <w:rFonts w:ascii="Arial" w:eastAsia="Calibri" w:hAnsi="Arial" w:cs="Arial"/>
          <w:szCs w:val="20"/>
          <w:lang w:val="en-US"/>
        </w:rPr>
      </w:pPr>
      <w:r w:rsidRPr="00AD70B3">
        <w:rPr>
          <w:rFonts w:ascii="Arial" w:eastAsia="Calibri" w:hAnsi="Arial" w:cs="Arial"/>
          <w:szCs w:val="20"/>
          <w:lang w:val="en-US"/>
        </w:rPr>
        <w:t>korišćenja sredstava i opreme lične zaštite na radu, čijom se upotrebom otklanjaju rizici ili opasnosti koji nijesu mogli da budu otklonjeni primjenom odgovarajućih mjera zaštite i zdravlja na radu;</w:t>
      </w:r>
    </w:p>
    <w:p w:rsidR="006466B9" w:rsidRDefault="006466B9" w:rsidP="006466B9">
      <w:pPr>
        <w:pStyle w:val="ListParagraph"/>
        <w:numPr>
          <w:ilvl w:val="0"/>
          <w:numId w:val="10"/>
        </w:numPr>
        <w:autoSpaceDE w:val="0"/>
        <w:autoSpaceDN w:val="0"/>
        <w:adjustRightInd w:val="0"/>
        <w:spacing w:after="0"/>
        <w:ind w:left="567" w:hanging="283"/>
        <w:jc w:val="both"/>
        <w:rPr>
          <w:rFonts w:ascii="Arial" w:eastAsia="Calibri" w:hAnsi="Arial" w:cs="Arial"/>
          <w:szCs w:val="20"/>
          <w:lang w:val="en-US"/>
        </w:rPr>
      </w:pPr>
      <w:r w:rsidRPr="00AD70B3">
        <w:rPr>
          <w:rFonts w:ascii="Arial" w:eastAsia="Calibri" w:hAnsi="Arial" w:cs="Arial"/>
          <w:szCs w:val="20"/>
          <w:lang w:val="en-US"/>
        </w:rPr>
        <w:t>obrazovanja, vaspitanja i osposobljavanja u oblasti zaštite i zdravlja na radu.</w:t>
      </w:r>
    </w:p>
    <w:p w:rsidR="006466B9" w:rsidRDefault="006466B9" w:rsidP="006466B9">
      <w:pPr>
        <w:pStyle w:val="ListParagraph"/>
        <w:autoSpaceDE w:val="0"/>
        <w:autoSpaceDN w:val="0"/>
        <w:adjustRightInd w:val="0"/>
        <w:spacing w:after="0" w:line="240" w:lineRule="auto"/>
        <w:ind w:left="567"/>
        <w:jc w:val="both"/>
        <w:rPr>
          <w:rFonts w:ascii="Arial" w:eastAsia="Calibri" w:hAnsi="Arial" w:cs="Arial"/>
          <w:szCs w:val="20"/>
          <w:lang w:val="en-US"/>
        </w:rPr>
      </w:pPr>
    </w:p>
    <w:p w:rsidR="006466B9" w:rsidRDefault="006466B9" w:rsidP="006466B9">
      <w:pPr>
        <w:autoSpaceDE w:val="0"/>
        <w:autoSpaceDN w:val="0"/>
        <w:adjustRightInd w:val="0"/>
        <w:spacing w:after="0" w:line="240" w:lineRule="auto"/>
        <w:rPr>
          <w:rFonts w:ascii="Arial" w:eastAsia="Calibri" w:hAnsi="Arial" w:cs="Arial"/>
          <w:szCs w:val="20"/>
          <w:lang w:val="en-US"/>
        </w:rPr>
      </w:pPr>
      <w:r w:rsidRPr="00D86205">
        <w:rPr>
          <w:rFonts w:ascii="Arial" w:eastAsia="Calibri" w:hAnsi="Arial" w:cs="Arial"/>
          <w:szCs w:val="20"/>
          <w:lang w:val="en-US"/>
        </w:rPr>
        <w:t xml:space="preserve">Mjere zaštite </w:t>
      </w:r>
      <w:r w:rsidRPr="00273E8D">
        <w:rPr>
          <w:rFonts w:ascii="Arial" w:eastAsia="Calibri" w:hAnsi="Arial" w:cs="Arial"/>
          <w:szCs w:val="24"/>
          <w:lang w:val="en-US"/>
        </w:rPr>
        <w:t xml:space="preserve">i zdravlja na radu </w:t>
      </w:r>
      <w:r w:rsidRPr="00D86205">
        <w:rPr>
          <w:rFonts w:ascii="Arial" w:eastAsia="Calibri" w:hAnsi="Arial" w:cs="Arial"/>
          <w:szCs w:val="20"/>
          <w:lang w:val="en-US"/>
        </w:rPr>
        <w:t>ne mogu proizvesti nikakve troškove za zaposlenog.</w:t>
      </w:r>
    </w:p>
    <w:p w:rsidR="006466B9" w:rsidRPr="00D86205" w:rsidRDefault="006466B9" w:rsidP="006466B9">
      <w:pPr>
        <w:autoSpaceDE w:val="0"/>
        <w:autoSpaceDN w:val="0"/>
        <w:adjustRightInd w:val="0"/>
        <w:spacing w:after="0" w:line="240" w:lineRule="auto"/>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D86205">
        <w:rPr>
          <w:rFonts w:ascii="Arial" w:eastAsia="Calibri" w:hAnsi="Arial" w:cs="Arial"/>
          <w:b/>
          <w:bCs/>
          <w:szCs w:val="20"/>
          <w:lang w:val="en-US"/>
        </w:rPr>
        <w:t>Član 5</w:t>
      </w:r>
    </w:p>
    <w:p w:rsidR="006466B9" w:rsidRPr="00D86205" w:rsidRDefault="006466B9" w:rsidP="006466B9">
      <w:pPr>
        <w:autoSpaceDE w:val="0"/>
        <w:autoSpaceDN w:val="0"/>
        <w:adjustRightInd w:val="0"/>
        <w:spacing w:after="0" w:line="240" w:lineRule="auto"/>
        <w:rPr>
          <w:rFonts w:ascii="Arial" w:eastAsia="Calibri" w:hAnsi="Arial" w:cs="Arial"/>
          <w:b/>
          <w:bCs/>
          <w:szCs w:val="20"/>
          <w:lang w:val="en-US"/>
        </w:rPr>
      </w:pPr>
    </w:p>
    <w:p w:rsidR="006466B9" w:rsidRPr="00D86205" w:rsidRDefault="006466B9" w:rsidP="006466B9">
      <w:pPr>
        <w:autoSpaceDE w:val="0"/>
        <w:autoSpaceDN w:val="0"/>
        <w:adjustRightInd w:val="0"/>
        <w:spacing w:after="0"/>
        <w:jc w:val="both"/>
        <w:rPr>
          <w:rFonts w:ascii="Arial" w:eastAsia="Calibri" w:hAnsi="Arial" w:cs="Arial"/>
          <w:szCs w:val="20"/>
          <w:lang w:val="en-US"/>
        </w:rPr>
      </w:pPr>
      <w:r>
        <w:rPr>
          <w:rFonts w:ascii="Arial" w:eastAsia="Calibri" w:hAnsi="Arial" w:cs="Arial"/>
          <w:szCs w:val="20"/>
          <w:lang w:val="en-US"/>
        </w:rPr>
        <w:t xml:space="preserve">Poslodavac </w:t>
      </w:r>
      <w:r w:rsidRPr="00D86205">
        <w:rPr>
          <w:rFonts w:ascii="Arial" w:eastAsia="Calibri" w:hAnsi="Arial" w:cs="Arial"/>
          <w:szCs w:val="20"/>
          <w:lang w:val="en-US"/>
        </w:rPr>
        <w:t>je duž</w:t>
      </w:r>
      <w:r>
        <w:rPr>
          <w:rFonts w:ascii="Arial" w:eastAsia="Calibri" w:hAnsi="Arial" w:cs="Arial"/>
          <w:szCs w:val="20"/>
          <w:lang w:val="en-US"/>
        </w:rPr>
        <w:t>a</w:t>
      </w:r>
      <w:r w:rsidRPr="00D86205">
        <w:rPr>
          <w:rFonts w:ascii="Arial" w:eastAsia="Calibri" w:hAnsi="Arial" w:cs="Arial"/>
          <w:szCs w:val="20"/>
          <w:lang w:val="en-US"/>
        </w:rPr>
        <w:t>n da sprovodi mjere zaštite</w:t>
      </w:r>
      <w:r w:rsidRPr="00D75A22">
        <w:rPr>
          <w:rFonts w:ascii="Arial" w:eastAsia="Calibri" w:hAnsi="Arial" w:cs="Arial"/>
          <w:szCs w:val="24"/>
          <w:lang w:val="en-US"/>
        </w:rPr>
        <w:t xml:space="preserve"> </w:t>
      </w:r>
      <w:r w:rsidRPr="00273E8D">
        <w:rPr>
          <w:rFonts w:ascii="Arial" w:eastAsia="Calibri" w:hAnsi="Arial" w:cs="Arial"/>
          <w:szCs w:val="24"/>
          <w:lang w:val="en-US"/>
        </w:rPr>
        <w:t>i zdravlja na radu</w:t>
      </w:r>
      <w:r w:rsidRPr="00D86205">
        <w:rPr>
          <w:rFonts w:ascii="Arial" w:eastAsia="Calibri" w:hAnsi="Arial" w:cs="Arial"/>
          <w:szCs w:val="20"/>
          <w:lang w:val="en-US"/>
        </w:rPr>
        <w:t>, poštujući načela</w:t>
      </w:r>
      <w:r>
        <w:rPr>
          <w:rFonts w:ascii="Arial" w:eastAsia="Calibri" w:hAnsi="Arial" w:cs="Arial"/>
          <w:szCs w:val="20"/>
          <w:lang w:val="en-US"/>
        </w:rPr>
        <w:t xml:space="preserve"> koja su propisana Zakonom.</w:t>
      </w:r>
    </w:p>
    <w:p w:rsidR="006466B9" w:rsidRDefault="006466B9" w:rsidP="006466B9">
      <w:pPr>
        <w:spacing w:after="0"/>
        <w:rPr>
          <w:rFonts w:ascii="Arial" w:eastAsia="Calibri" w:hAnsi="Arial" w:cs="Arial"/>
          <w:szCs w:val="20"/>
          <w:lang w:val="en-US"/>
        </w:rPr>
      </w:pPr>
    </w:p>
    <w:p w:rsidR="006466B9" w:rsidRDefault="006466B9" w:rsidP="006466B9">
      <w:pPr>
        <w:spacing w:after="0"/>
        <w:rPr>
          <w:rFonts w:ascii="Arial" w:eastAsia="Calibri" w:hAnsi="Arial" w:cs="Arial"/>
          <w:b/>
          <w:bCs/>
          <w:szCs w:val="20"/>
          <w:lang w:val="en-US"/>
        </w:rPr>
      </w:pPr>
      <w:r w:rsidRPr="00F1655E">
        <w:rPr>
          <w:rFonts w:ascii="Arial" w:eastAsia="Calibri" w:hAnsi="Arial" w:cs="Arial"/>
          <w:b/>
          <w:bCs/>
          <w:szCs w:val="20"/>
          <w:lang w:val="en-US"/>
        </w:rPr>
        <w:t>III PRAVA, OBAVEZE I ODGOVORNOSTI ZAPOSLENIH</w:t>
      </w:r>
    </w:p>
    <w:p w:rsidR="006466B9" w:rsidRPr="00F1655E" w:rsidRDefault="006466B9" w:rsidP="006466B9">
      <w:pPr>
        <w:spacing w:after="0"/>
        <w:rPr>
          <w:rFonts w:ascii="Arial" w:eastAsia="Calibri" w:hAnsi="Arial" w:cs="Arial"/>
          <w:b/>
          <w:bCs/>
          <w:szCs w:val="20"/>
          <w:lang w:val="en-US"/>
        </w:rPr>
      </w:pPr>
    </w:p>
    <w:p w:rsidR="006466B9" w:rsidRDefault="006466B9" w:rsidP="006466B9">
      <w:pPr>
        <w:tabs>
          <w:tab w:val="left" w:pos="4253"/>
        </w:tabs>
        <w:spacing w:after="0"/>
        <w:jc w:val="center"/>
        <w:rPr>
          <w:rFonts w:ascii="Arial" w:eastAsia="Calibri" w:hAnsi="Arial" w:cs="Arial"/>
          <w:b/>
          <w:bCs/>
          <w:szCs w:val="20"/>
          <w:lang w:val="en-US"/>
        </w:rPr>
      </w:pPr>
      <w:r w:rsidRPr="00F1655E">
        <w:rPr>
          <w:rFonts w:ascii="Arial" w:eastAsia="Calibri" w:hAnsi="Arial" w:cs="Arial"/>
          <w:b/>
          <w:bCs/>
          <w:szCs w:val="20"/>
          <w:lang w:val="en-US"/>
        </w:rPr>
        <w:t xml:space="preserve">Član </w:t>
      </w:r>
      <w:r>
        <w:rPr>
          <w:rFonts w:ascii="Arial" w:eastAsia="Calibri" w:hAnsi="Arial" w:cs="Arial"/>
          <w:b/>
          <w:bCs/>
          <w:szCs w:val="20"/>
          <w:lang w:val="en-US"/>
        </w:rPr>
        <w:t>6</w:t>
      </w:r>
    </w:p>
    <w:p w:rsidR="006466B9" w:rsidRDefault="006466B9" w:rsidP="006466B9">
      <w:pPr>
        <w:tabs>
          <w:tab w:val="left" w:pos="4253"/>
        </w:tabs>
        <w:spacing w:after="0"/>
        <w:rPr>
          <w:rFonts w:ascii="Arial" w:eastAsia="Calibri" w:hAnsi="Arial" w:cs="Arial"/>
          <w:b/>
          <w:bCs/>
          <w:szCs w:val="20"/>
          <w:lang w:val="en-US"/>
        </w:rPr>
      </w:pPr>
    </w:p>
    <w:p w:rsidR="006466B9" w:rsidRDefault="006466B9" w:rsidP="006466B9">
      <w:pPr>
        <w:tabs>
          <w:tab w:val="left" w:pos="4253"/>
        </w:tabs>
        <w:spacing w:after="0"/>
        <w:rPr>
          <w:rFonts w:ascii="Arial" w:eastAsia="Calibri" w:hAnsi="Arial" w:cs="Arial"/>
          <w:szCs w:val="20"/>
          <w:lang w:val="en-US"/>
        </w:rPr>
      </w:pPr>
      <w:r w:rsidRPr="00F1655E">
        <w:rPr>
          <w:rFonts w:ascii="Arial" w:eastAsia="Calibri" w:hAnsi="Arial" w:cs="Arial"/>
          <w:szCs w:val="20"/>
          <w:lang w:val="en-US"/>
        </w:rPr>
        <w:t>Zaposleni ima pravo i obavezu da:</w:t>
      </w:r>
    </w:p>
    <w:p w:rsidR="006466B9" w:rsidRDefault="006466B9" w:rsidP="006466B9">
      <w:pPr>
        <w:tabs>
          <w:tab w:val="left" w:pos="4253"/>
        </w:tabs>
        <w:spacing w:after="0"/>
        <w:rPr>
          <w:rFonts w:ascii="Arial" w:eastAsia="Calibri" w:hAnsi="Arial" w:cs="Arial"/>
          <w:szCs w:val="20"/>
          <w:lang w:val="en-US"/>
        </w:rPr>
      </w:pPr>
    </w:p>
    <w:p w:rsidR="006466B9" w:rsidRDefault="006466B9" w:rsidP="006466B9">
      <w:pPr>
        <w:pStyle w:val="ListParagraph"/>
        <w:numPr>
          <w:ilvl w:val="0"/>
          <w:numId w:val="11"/>
        </w:numPr>
        <w:tabs>
          <w:tab w:val="left" w:pos="4253"/>
        </w:tabs>
        <w:spacing w:after="0"/>
        <w:ind w:left="567" w:hanging="283"/>
        <w:jc w:val="both"/>
        <w:rPr>
          <w:rFonts w:ascii="Arial" w:eastAsia="Calibri" w:hAnsi="Arial" w:cs="Arial"/>
          <w:szCs w:val="20"/>
          <w:lang w:val="en-US"/>
        </w:rPr>
      </w:pPr>
      <w:r>
        <w:rPr>
          <w:rFonts w:ascii="Arial" w:eastAsia="Calibri" w:hAnsi="Arial" w:cs="Arial"/>
          <w:szCs w:val="20"/>
          <w:lang w:val="en-US"/>
        </w:rPr>
        <w:t xml:space="preserve">prije početka rada bude upoznat sa </w:t>
      </w:r>
      <w:r w:rsidRPr="00F1655E">
        <w:rPr>
          <w:rFonts w:ascii="Arial" w:eastAsia="Calibri" w:hAnsi="Arial" w:cs="Arial"/>
          <w:szCs w:val="20"/>
          <w:lang w:val="en-US"/>
        </w:rPr>
        <w:t xml:space="preserve">mjerama zaštite i zdravlja na radu na poslovima radnog mjesta na koje je raspoređen, kao i da se osposobljava za njihovo </w:t>
      </w:r>
      <w:r>
        <w:rPr>
          <w:rFonts w:ascii="Arial" w:eastAsia="Calibri" w:hAnsi="Arial" w:cs="Arial"/>
          <w:szCs w:val="20"/>
          <w:lang w:val="en-US"/>
        </w:rPr>
        <w:t>s</w:t>
      </w:r>
      <w:r w:rsidRPr="00F1655E">
        <w:rPr>
          <w:rFonts w:ascii="Arial" w:eastAsia="Calibri" w:hAnsi="Arial" w:cs="Arial"/>
          <w:szCs w:val="20"/>
          <w:lang w:val="en-US"/>
        </w:rPr>
        <w:t>provođenje</w:t>
      </w:r>
      <w:r>
        <w:rPr>
          <w:rFonts w:ascii="Arial" w:eastAsia="Calibri" w:hAnsi="Arial" w:cs="Arial"/>
          <w:szCs w:val="20"/>
          <w:lang w:val="en-US"/>
        </w:rPr>
        <w:t>;</w:t>
      </w:r>
    </w:p>
    <w:p w:rsidR="006466B9" w:rsidRDefault="006466B9" w:rsidP="006466B9">
      <w:pPr>
        <w:pStyle w:val="ListParagraph"/>
        <w:numPr>
          <w:ilvl w:val="0"/>
          <w:numId w:val="11"/>
        </w:numPr>
        <w:tabs>
          <w:tab w:val="left" w:pos="4253"/>
        </w:tabs>
        <w:spacing w:after="0"/>
        <w:ind w:left="567" w:hanging="283"/>
        <w:jc w:val="both"/>
        <w:rPr>
          <w:rFonts w:ascii="Arial" w:eastAsia="Calibri" w:hAnsi="Arial" w:cs="Arial"/>
          <w:szCs w:val="20"/>
          <w:lang w:val="en-US"/>
        </w:rPr>
      </w:pPr>
      <w:r w:rsidRPr="00F1655E">
        <w:rPr>
          <w:rFonts w:ascii="Arial" w:eastAsia="Calibri" w:hAnsi="Arial" w:cs="Arial"/>
          <w:szCs w:val="20"/>
          <w:lang w:val="en-US"/>
        </w:rPr>
        <w:t>poslodavcu daje predloge, primjedbe i obavještenja o pitanjima zaštite i zdravlja na radu</w:t>
      </w:r>
      <w:r>
        <w:rPr>
          <w:rFonts w:ascii="Arial" w:eastAsia="Calibri" w:hAnsi="Arial" w:cs="Arial"/>
          <w:szCs w:val="20"/>
          <w:lang w:val="en-US"/>
        </w:rPr>
        <w:t>;</w:t>
      </w:r>
    </w:p>
    <w:p w:rsidR="006466B9" w:rsidRPr="00FB5062" w:rsidRDefault="006466B9" w:rsidP="006466B9">
      <w:pPr>
        <w:pStyle w:val="ListParagraph"/>
        <w:numPr>
          <w:ilvl w:val="0"/>
          <w:numId w:val="11"/>
        </w:numPr>
        <w:tabs>
          <w:tab w:val="left" w:pos="4253"/>
        </w:tabs>
        <w:spacing w:after="0"/>
        <w:ind w:left="567" w:hanging="283"/>
        <w:jc w:val="both"/>
        <w:rPr>
          <w:rFonts w:ascii="Arial" w:eastAsia="Calibri" w:hAnsi="Arial" w:cs="Arial"/>
          <w:szCs w:val="20"/>
          <w:lang w:val="en-US"/>
        </w:rPr>
      </w:pPr>
      <w:r w:rsidRPr="00F1655E">
        <w:rPr>
          <w:rFonts w:ascii="Arial" w:eastAsia="Calibri" w:hAnsi="Arial" w:cs="Arial"/>
          <w:szCs w:val="20"/>
          <w:lang w:val="en-US"/>
        </w:rPr>
        <w:lastRenderedPageBreak/>
        <w:t>obavi zdravstveni pregled koji odgovara riziku za zaštitu i zdravlje na radnom mjestu</w:t>
      </w:r>
      <w:r>
        <w:rPr>
          <w:rFonts w:ascii="Arial" w:eastAsia="Calibri" w:hAnsi="Arial" w:cs="Arial"/>
          <w:szCs w:val="20"/>
          <w:lang w:val="en-US"/>
        </w:rPr>
        <w:t xml:space="preserve"> na koje je raspoređen</w:t>
      </w:r>
      <w:r w:rsidRPr="00F1655E">
        <w:rPr>
          <w:rFonts w:ascii="Arial" w:eastAsia="Calibri" w:hAnsi="Arial" w:cs="Arial"/>
          <w:szCs w:val="20"/>
          <w:lang w:val="en-US"/>
        </w:rPr>
        <w:t>, u skladu sa propisima o zaštiti i zdravlju na radu i propisima iz oblasti zdravstvene zaštite.</w:t>
      </w:r>
    </w:p>
    <w:p w:rsidR="006466B9" w:rsidRDefault="006466B9" w:rsidP="006466B9">
      <w:pPr>
        <w:pStyle w:val="ListParagraph"/>
        <w:tabs>
          <w:tab w:val="left" w:pos="4253"/>
        </w:tabs>
        <w:spacing w:after="0"/>
        <w:ind w:left="567"/>
        <w:jc w:val="both"/>
        <w:rPr>
          <w:rFonts w:ascii="Arial" w:eastAsia="Calibri" w:hAnsi="Arial" w:cs="Arial"/>
          <w:szCs w:val="20"/>
          <w:lang w:val="en-US"/>
        </w:rPr>
      </w:pPr>
    </w:p>
    <w:p w:rsidR="006466B9" w:rsidRDefault="006466B9" w:rsidP="006466B9">
      <w:pPr>
        <w:tabs>
          <w:tab w:val="left" w:pos="4253"/>
        </w:tabs>
        <w:spacing w:after="0"/>
        <w:jc w:val="center"/>
        <w:rPr>
          <w:rFonts w:ascii="Arial" w:eastAsia="Calibri" w:hAnsi="Arial" w:cs="Arial"/>
          <w:b/>
          <w:bCs/>
          <w:szCs w:val="20"/>
          <w:lang w:val="en-US"/>
        </w:rPr>
      </w:pPr>
      <w:r w:rsidRPr="00F1655E">
        <w:rPr>
          <w:rFonts w:ascii="Arial" w:eastAsia="Calibri" w:hAnsi="Arial" w:cs="Arial"/>
          <w:b/>
          <w:bCs/>
          <w:szCs w:val="20"/>
          <w:lang w:val="en-US"/>
        </w:rPr>
        <w:t xml:space="preserve">Član </w:t>
      </w:r>
      <w:r>
        <w:rPr>
          <w:rFonts w:ascii="Arial" w:eastAsia="Calibri" w:hAnsi="Arial" w:cs="Arial"/>
          <w:b/>
          <w:bCs/>
          <w:szCs w:val="20"/>
          <w:lang w:val="en-US"/>
        </w:rPr>
        <w:t>7</w:t>
      </w:r>
    </w:p>
    <w:p w:rsidR="006466B9" w:rsidRPr="00F1655E" w:rsidRDefault="006466B9" w:rsidP="006466B9">
      <w:pPr>
        <w:tabs>
          <w:tab w:val="left" w:pos="4253"/>
        </w:tabs>
        <w:spacing w:after="0"/>
        <w:jc w:val="center"/>
        <w:rPr>
          <w:rFonts w:ascii="Arial" w:eastAsia="Calibri" w:hAnsi="Arial" w:cs="Arial"/>
          <w:b/>
          <w:bCs/>
          <w:szCs w:val="20"/>
          <w:lang w:val="en-US"/>
        </w:rPr>
      </w:pPr>
    </w:p>
    <w:p w:rsidR="006466B9" w:rsidRDefault="006466B9" w:rsidP="006466B9">
      <w:pPr>
        <w:spacing w:after="0"/>
        <w:rPr>
          <w:rFonts w:ascii="Arial" w:eastAsia="Calibri" w:hAnsi="Arial" w:cs="Arial"/>
          <w:szCs w:val="20"/>
          <w:lang w:val="en-US"/>
        </w:rPr>
      </w:pPr>
      <w:r>
        <w:rPr>
          <w:rFonts w:ascii="Arial" w:eastAsia="Calibri" w:hAnsi="Arial" w:cs="Arial"/>
          <w:szCs w:val="20"/>
          <w:lang w:val="en-US"/>
        </w:rPr>
        <w:t>Zaposleni ima obavezu da:</w:t>
      </w:r>
    </w:p>
    <w:p w:rsidR="006466B9" w:rsidRDefault="006466B9" w:rsidP="006466B9">
      <w:pPr>
        <w:spacing w:after="0"/>
        <w:rPr>
          <w:rFonts w:ascii="Arial" w:eastAsia="Calibri" w:hAnsi="Arial" w:cs="Arial"/>
          <w:szCs w:val="20"/>
          <w:lang w:val="en-US"/>
        </w:rPr>
      </w:pPr>
    </w:p>
    <w:p w:rsidR="006466B9" w:rsidRDefault="006466B9" w:rsidP="006466B9">
      <w:pPr>
        <w:pStyle w:val="ListParagraph"/>
        <w:numPr>
          <w:ilvl w:val="0"/>
          <w:numId w:val="12"/>
        </w:numPr>
        <w:tabs>
          <w:tab w:val="left" w:pos="4253"/>
        </w:tabs>
        <w:spacing w:after="0"/>
        <w:ind w:left="567" w:hanging="283"/>
        <w:jc w:val="both"/>
        <w:rPr>
          <w:rFonts w:ascii="Arial" w:eastAsia="Calibri" w:hAnsi="Arial" w:cs="Arial"/>
          <w:szCs w:val="20"/>
          <w:lang w:val="en-US"/>
        </w:rPr>
      </w:pPr>
      <w:r w:rsidRPr="00FB5062">
        <w:rPr>
          <w:rFonts w:ascii="Arial" w:eastAsia="Calibri" w:hAnsi="Arial" w:cs="Arial"/>
          <w:szCs w:val="20"/>
          <w:lang w:val="en-US"/>
        </w:rPr>
        <w:t>za vrijeme rada primjenjuje propisane mjere zaštite i zdravlja na radu</w:t>
      </w:r>
      <w:r>
        <w:rPr>
          <w:rFonts w:ascii="Arial" w:eastAsia="Calibri" w:hAnsi="Arial" w:cs="Arial"/>
          <w:szCs w:val="20"/>
          <w:lang w:val="en-US"/>
        </w:rPr>
        <w:t>;</w:t>
      </w:r>
    </w:p>
    <w:p w:rsidR="006466B9" w:rsidRDefault="006466B9" w:rsidP="006466B9">
      <w:pPr>
        <w:pStyle w:val="ListParagraph"/>
        <w:numPr>
          <w:ilvl w:val="0"/>
          <w:numId w:val="12"/>
        </w:numPr>
        <w:tabs>
          <w:tab w:val="left" w:pos="4253"/>
        </w:tabs>
        <w:spacing w:after="0"/>
        <w:ind w:left="567" w:hanging="283"/>
        <w:jc w:val="both"/>
        <w:rPr>
          <w:rFonts w:ascii="Arial" w:eastAsia="Calibri" w:hAnsi="Arial" w:cs="Arial"/>
          <w:szCs w:val="20"/>
          <w:lang w:val="en-US"/>
        </w:rPr>
      </w:pPr>
      <w:r w:rsidRPr="00FB5062">
        <w:rPr>
          <w:rFonts w:ascii="Arial" w:eastAsia="Calibri" w:hAnsi="Arial" w:cs="Arial"/>
          <w:szCs w:val="20"/>
          <w:lang w:val="en-US"/>
        </w:rPr>
        <w:t>vodi računa o svojoj i zaštiti i zdravlju na radu drugih zaposlenih na koje utiče svojim radom ili postupcima pri obavljanju posla</w:t>
      </w:r>
      <w:r>
        <w:rPr>
          <w:rFonts w:ascii="Arial" w:eastAsia="Calibri" w:hAnsi="Arial" w:cs="Arial"/>
          <w:szCs w:val="20"/>
          <w:lang w:val="en-US"/>
        </w:rPr>
        <w:t>;</w:t>
      </w:r>
    </w:p>
    <w:p w:rsidR="006466B9" w:rsidRDefault="006466B9" w:rsidP="006466B9">
      <w:pPr>
        <w:pStyle w:val="ListParagraph"/>
        <w:numPr>
          <w:ilvl w:val="0"/>
          <w:numId w:val="12"/>
        </w:numPr>
        <w:tabs>
          <w:tab w:val="left" w:pos="4253"/>
        </w:tabs>
        <w:spacing w:after="0"/>
        <w:ind w:left="567" w:hanging="283"/>
        <w:jc w:val="both"/>
        <w:rPr>
          <w:rFonts w:ascii="Arial" w:eastAsia="Calibri" w:hAnsi="Arial" w:cs="Arial"/>
          <w:szCs w:val="20"/>
          <w:lang w:val="en-US"/>
        </w:rPr>
      </w:pPr>
      <w:r w:rsidRPr="00FB5062">
        <w:rPr>
          <w:rFonts w:ascii="Arial" w:eastAsia="Calibri" w:hAnsi="Arial" w:cs="Arial"/>
          <w:szCs w:val="20"/>
          <w:lang w:val="en-US"/>
        </w:rPr>
        <w:t>namjenski koristi sredstva za rad, opasne materije, sredstva i opremu lične zaštite na radu i zaštitne uređaje</w:t>
      </w:r>
      <w:r>
        <w:rPr>
          <w:rFonts w:ascii="Arial" w:eastAsia="Calibri" w:hAnsi="Arial" w:cs="Arial"/>
          <w:szCs w:val="20"/>
          <w:lang w:val="en-US"/>
        </w:rPr>
        <w:t>;</w:t>
      </w:r>
    </w:p>
    <w:p w:rsidR="006466B9" w:rsidRDefault="006466B9" w:rsidP="006466B9">
      <w:pPr>
        <w:pStyle w:val="ListParagraph"/>
        <w:numPr>
          <w:ilvl w:val="0"/>
          <w:numId w:val="12"/>
        </w:numPr>
        <w:tabs>
          <w:tab w:val="left" w:pos="4253"/>
        </w:tabs>
        <w:spacing w:after="0"/>
        <w:ind w:left="567" w:hanging="283"/>
        <w:jc w:val="both"/>
        <w:rPr>
          <w:rFonts w:ascii="Arial" w:eastAsia="Calibri" w:hAnsi="Arial" w:cs="Arial"/>
          <w:szCs w:val="20"/>
          <w:lang w:val="en-US"/>
        </w:rPr>
      </w:pPr>
      <w:r w:rsidRPr="00FB5062">
        <w:rPr>
          <w:rFonts w:ascii="Arial" w:eastAsia="Calibri" w:hAnsi="Arial" w:cs="Arial"/>
          <w:szCs w:val="20"/>
          <w:lang w:val="en-US"/>
        </w:rPr>
        <w:t xml:space="preserve">sarađuje i konsultuje se sa </w:t>
      </w:r>
      <w:r>
        <w:rPr>
          <w:rFonts w:ascii="Arial" w:eastAsia="Calibri" w:hAnsi="Arial" w:cs="Arial"/>
          <w:szCs w:val="20"/>
          <w:lang w:val="en-US"/>
        </w:rPr>
        <w:t xml:space="preserve">nadležnim organom </w:t>
      </w:r>
      <w:r w:rsidRPr="00FB5062">
        <w:rPr>
          <w:rFonts w:ascii="Arial" w:eastAsia="Calibri" w:hAnsi="Arial" w:cs="Arial"/>
          <w:szCs w:val="20"/>
          <w:lang w:val="en-US"/>
        </w:rPr>
        <w:t>poslodavc</w:t>
      </w:r>
      <w:r>
        <w:rPr>
          <w:rFonts w:ascii="Arial" w:eastAsia="Calibri" w:hAnsi="Arial" w:cs="Arial"/>
          <w:szCs w:val="20"/>
          <w:lang w:val="en-US"/>
        </w:rPr>
        <w:t>a</w:t>
      </w:r>
      <w:r w:rsidRPr="00FB5062">
        <w:rPr>
          <w:rFonts w:ascii="Arial" w:eastAsia="Calibri" w:hAnsi="Arial" w:cs="Arial"/>
          <w:szCs w:val="20"/>
          <w:lang w:val="en-US"/>
        </w:rPr>
        <w:t xml:space="preserve"> i stručnim licem kako bi se sprovele propisane mjere zaštite na poslovima na kojima radi;</w:t>
      </w:r>
    </w:p>
    <w:p w:rsidR="006466B9" w:rsidRDefault="006466B9" w:rsidP="006466B9">
      <w:pPr>
        <w:pStyle w:val="ListParagraph"/>
        <w:numPr>
          <w:ilvl w:val="0"/>
          <w:numId w:val="12"/>
        </w:numPr>
        <w:tabs>
          <w:tab w:val="left" w:pos="4253"/>
        </w:tabs>
        <w:spacing w:after="0"/>
        <w:ind w:left="567" w:hanging="283"/>
        <w:jc w:val="both"/>
        <w:rPr>
          <w:rFonts w:ascii="Arial" w:eastAsia="Calibri" w:hAnsi="Arial" w:cs="Arial"/>
          <w:szCs w:val="20"/>
          <w:lang w:val="en-US"/>
        </w:rPr>
      </w:pPr>
      <w:r w:rsidRPr="00FB5062">
        <w:rPr>
          <w:rFonts w:ascii="Arial" w:eastAsia="Calibri" w:hAnsi="Arial" w:cs="Arial"/>
          <w:szCs w:val="20"/>
          <w:lang w:val="en-US"/>
        </w:rPr>
        <w:t xml:space="preserve">u skladu sa svojim saznanjima, odmah obavijesti </w:t>
      </w:r>
      <w:r>
        <w:rPr>
          <w:rFonts w:ascii="Arial" w:eastAsia="Calibri" w:hAnsi="Arial" w:cs="Arial"/>
          <w:szCs w:val="20"/>
          <w:lang w:val="en-US"/>
        </w:rPr>
        <w:t xml:space="preserve">nadležni organ </w:t>
      </w:r>
      <w:r w:rsidRPr="00FB5062">
        <w:rPr>
          <w:rFonts w:ascii="Arial" w:eastAsia="Calibri" w:hAnsi="Arial" w:cs="Arial"/>
          <w:szCs w:val="20"/>
          <w:lang w:val="en-US"/>
        </w:rPr>
        <w:t>poslodavca, pisano ili usmeno, ili preko predstavnika zaposlenih o nepravilnostima, nedostacima, štetnostima, opasnostima ili drugoj pojavi koja bi na radnom mjestu mogla da ugrozi njegovu ili zaštitu i zdravlje drugih zaposlenih;</w:t>
      </w:r>
    </w:p>
    <w:p w:rsidR="006466B9" w:rsidRDefault="006466B9" w:rsidP="006466B9">
      <w:pPr>
        <w:pStyle w:val="ListParagraph"/>
        <w:numPr>
          <w:ilvl w:val="0"/>
          <w:numId w:val="12"/>
        </w:numPr>
        <w:tabs>
          <w:tab w:val="left" w:pos="4253"/>
        </w:tabs>
        <w:spacing w:after="0"/>
        <w:ind w:left="567" w:hanging="283"/>
        <w:jc w:val="both"/>
        <w:rPr>
          <w:rFonts w:ascii="Arial" w:eastAsia="Calibri" w:hAnsi="Arial" w:cs="Arial"/>
          <w:szCs w:val="20"/>
          <w:lang w:val="en-US"/>
        </w:rPr>
      </w:pPr>
      <w:r w:rsidRPr="00FB5062">
        <w:rPr>
          <w:rFonts w:ascii="Arial" w:eastAsia="Calibri" w:hAnsi="Arial" w:cs="Arial"/>
          <w:szCs w:val="20"/>
          <w:lang w:val="en-US"/>
        </w:rPr>
        <w:t xml:space="preserve">sarađuje i konsultuje se sa </w:t>
      </w:r>
      <w:r>
        <w:rPr>
          <w:rFonts w:ascii="Arial" w:eastAsia="Calibri" w:hAnsi="Arial" w:cs="Arial"/>
          <w:szCs w:val="20"/>
          <w:lang w:val="en-US"/>
        </w:rPr>
        <w:t xml:space="preserve">nadležnim organom </w:t>
      </w:r>
      <w:r w:rsidRPr="00FB5062">
        <w:rPr>
          <w:rFonts w:ascii="Arial" w:eastAsia="Calibri" w:hAnsi="Arial" w:cs="Arial"/>
          <w:szCs w:val="20"/>
          <w:lang w:val="en-US"/>
        </w:rPr>
        <w:t>poslodavc</w:t>
      </w:r>
      <w:r>
        <w:rPr>
          <w:rFonts w:ascii="Arial" w:eastAsia="Calibri" w:hAnsi="Arial" w:cs="Arial"/>
          <w:szCs w:val="20"/>
          <w:lang w:val="en-US"/>
        </w:rPr>
        <w:t>a</w:t>
      </w:r>
      <w:r w:rsidRPr="00FB5062">
        <w:rPr>
          <w:rFonts w:ascii="Arial" w:eastAsia="Calibri" w:hAnsi="Arial" w:cs="Arial"/>
          <w:szCs w:val="20"/>
          <w:lang w:val="en-US"/>
        </w:rPr>
        <w:t xml:space="preserve"> i stručnim licem dok poslodavac ne obezbijedi uslove za bezbjedan i zdrav rad.</w:t>
      </w:r>
    </w:p>
    <w:p w:rsidR="006466B9" w:rsidRPr="00FB5062" w:rsidRDefault="006466B9" w:rsidP="006466B9">
      <w:pPr>
        <w:pStyle w:val="ListParagraph"/>
        <w:tabs>
          <w:tab w:val="left" w:pos="4253"/>
        </w:tabs>
        <w:spacing w:after="0"/>
        <w:ind w:left="567"/>
        <w:jc w:val="both"/>
        <w:rPr>
          <w:rFonts w:ascii="Arial" w:eastAsia="Calibri" w:hAnsi="Arial" w:cs="Arial"/>
          <w:szCs w:val="20"/>
          <w:lang w:val="en-US"/>
        </w:rPr>
      </w:pPr>
    </w:p>
    <w:p w:rsidR="006466B9" w:rsidRPr="00F1655E" w:rsidRDefault="006466B9" w:rsidP="006466B9">
      <w:pPr>
        <w:spacing w:after="0"/>
        <w:jc w:val="both"/>
        <w:rPr>
          <w:rFonts w:ascii="Arial" w:eastAsia="Calibri" w:hAnsi="Arial" w:cs="Arial"/>
          <w:szCs w:val="20"/>
          <w:lang w:val="en-US"/>
        </w:rPr>
      </w:pPr>
      <w:r w:rsidRPr="00FB5062">
        <w:rPr>
          <w:rFonts w:ascii="Arial" w:eastAsia="Calibri" w:hAnsi="Arial" w:cs="Arial"/>
          <w:szCs w:val="20"/>
          <w:lang w:val="en-US"/>
        </w:rPr>
        <w:t>Ako</w:t>
      </w:r>
      <w:r>
        <w:rPr>
          <w:rFonts w:ascii="Arial" w:eastAsia="Calibri" w:hAnsi="Arial" w:cs="Arial"/>
          <w:szCs w:val="20"/>
          <w:lang w:val="en-US"/>
        </w:rPr>
        <w:t xml:space="preserve"> nadležni organ</w:t>
      </w:r>
      <w:r w:rsidRPr="00FB5062">
        <w:rPr>
          <w:rFonts w:ascii="Arial" w:eastAsia="Calibri" w:hAnsi="Arial" w:cs="Arial"/>
          <w:szCs w:val="20"/>
          <w:lang w:val="en-US"/>
        </w:rPr>
        <w:t xml:space="preserve"> poslodavc</w:t>
      </w:r>
      <w:r>
        <w:rPr>
          <w:rFonts w:ascii="Arial" w:eastAsia="Calibri" w:hAnsi="Arial" w:cs="Arial"/>
          <w:szCs w:val="20"/>
          <w:lang w:val="en-US"/>
        </w:rPr>
        <w:t>a</w:t>
      </w:r>
      <w:r w:rsidRPr="00FB5062">
        <w:rPr>
          <w:rFonts w:ascii="Arial" w:eastAsia="Calibri" w:hAnsi="Arial" w:cs="Arial"/>
          <w:szCs w:val="20"/>
          <w:lang w:val="en-US"/>
        </w:rPr>
        <w:t xml:space="preserve">, poslije dobijenog obavještenja iz stava 1 </w:t>
      </w:r>
      <w:r>
        <w:rPr>
          <w:rFonts w:ascii="Arial" w:eastAsia="Calibri" w:hAnsi="Arial" w:cs="Arial"/>
          <w:szCs w:val="20"/>
          <w:lang w:val="en-US"/>
        </w:rPr>
        <w:t>tačka 5</w:t>
      </w:r>
      <w:r w:rsidRPr="00FB5062">
        <w:rPr>
          <w:rFonts w:ascii="Arial" w:eastAsia="Calibri" w:hAnsi="Arial" w:cs="Arial"/>
          <w:szCs w:val="20"/>
          <w:lang w:val="en-US"/>
        </w:rPr>
        <w:t xml:space="preserve"> ovog člana, ne otkloni nepravilnosti, štetnosti, opasnosti ili druge pojave u roku od tri dana ili ako zaposleni smatra da za otklanjanje utvrđenih pojava nijesu sprovedene odgovarajuće mjere zaštite i zdravlja na radu, može zatražiti intervenciju Inspekcije rada i o tome obavijestiti stručno lice.</w:t>
      </w:r>
    </w:p>
    <w:p w:rsidR="006466B9" w:rsidRDefault="006466B9" w:rsidP="006466B9">
      <w:pPr>
        <w:spacing w:after="0"/>
        <w:rPr>
          <w:rFonts w:ascii="Arial" w:eastAsia="Calibri" w:hAnsi="Arial" w:cs="Arial"/>
          <w:szCs w:val="20"/>
          <w:lang w:val="en-US"/>
        </w:rPr>
      </w:pPr>
    </w:p>
    <w:p w:rsidR="006466B9" w:rsidRDefault="006466B9" w:rsidP="006466B9">
      <w:pPr>
        <w:spacing w:after="0"/>
        <w:jc w:val="center"/>
        <w:rPr>
          <w:rFonts w:ascii="Arial" w:eastAsia="Calibri" w:hAnsi="Arial" w:cs="Arial"/>
          <w:b/>
          <w:bCs/>
          <w:szCs w:val="20"/>
          <w:lang w:val="en-US"/>
        </w:rPr>
      </w:pPr>
      <w:r w:rsidRPr="00700742">
        <w:rPr>
          <w:rFonts w:ascii="Arial" w:eastAsia="Calibri" w:hAnsi="Arial" w:cs="Arial"/>
          <w:b/>
          <w:bCs/>
          <w:szCs w:val="20"/>
          <w:lang w:val="en-US"/>
        </w:rPr>
        <w:t xml:space="preserve">Član </w:t>
      </w:r>
      <w:r>
        <w:rPr>
          <w:rFonts w:ascii="Arial" w:eastAsia="Calibri" w:hAnsi="Arial" w:cs="Arial"/>
          <w:b/>
          <w:bCs/>
          <w:szCs w:val="20"/>
          <w:lang w:val="en-US"/>
        </w:rPr>
        <w:t>8</w:t>
      </w:r>
    </w:p>
    <w:p w:rsidR="006466B9" w:rsidRPr="00700742" w:rsidRDefault="006466B9" w:rsidP="006466B9">
      <w:pPr>
        <w:spacing w:after="0"/>
        <w:jc w:val="center"/>
        <w:rPr>
          <w:rFonts w:ascii="Arial" w:eastAsia="Calibri" w:hAnsi="Arial" w:cs="Arial"/>
          <w:b/>
          <w:bCs/>
          <w:szCs w:val="20"/>
          <w:lang w:val="en-US"/>
        </w:rPr>
      </w:pPr>
    </w:p>
    <w:p w:rsidR="006466B9" w:rsidRDefault="006466B9" w:rsidP="006466B9">
      <w:pPr>
        <w:spacing w:after="0"/>
        <w:rPr>
          <w:rFonts w:ascii="Arial" w:eastAsia="Calibri" w:hAnsi="Arial" w:cs="Arial"/>
          <w:szCs w:val="20"/>
          <w:lang w:val="en-US"/>
        </w:rPr>
      </w:pPr>
      <w:r w:rsidRPr="00700742">
        <w:rPr>
          <w:rFonts w:ascii="Arial" w:eastAsia="Calibri" w:hAnsi="Arial" w:cs="Arial"/>
          <w:szCs w:val="20"/>
          <w:lang w:val="en-US"/>
        </w:rPr>
        <w:t>Zaposleni ima pravo da odbije da radi, ako:</w:t>
      </w:r>
    </w:p>
    <w:p w:rsidR="006466B9" w:rsidRDefault="006466B9" w:rsidP="006466B9">
      <w:pPr>
        <w:spacing w:after="0"/>
        <w:rPr>
          <w:rFonts w:ascii="Arial" w:eastAsia="Calibri" w:hAnsi="Arial" w:cs="Arial"/>
          <w:szCs w:val="20"/>
          <w:lang w:val="en-US"/>
        </w:rPr>
      </w:pPr>
    </w:p>
    <w:p w:rsidR="006466B9" w:rsidRDefault="006466B9" w:rsidP="006466B9">
      <w:pPr>
        <w:pStyle w:val="ListParagraph"/>
        <w:numPr>
          <w:ilvl w:val="0"/>
          <w:numId w:val="13"/>
        </w:numPr>
        <w:spacing w:after="0"/>
        <w:ind w:left="567" w:hanging="283"/>
        <w:jc w:val="both"/>
        <w:rPr>
          <w:rFonts w:ascii="Arial" w:eastAsia="Calibri" w:hAnsi="Arial" w:cs="Arial"/>
          <w:szCs w:val="20"/>
          <w:lang w:val="en-US"/>
        </w:rPr>
      </w:pPr>
      <w:r w:rsidRPr="00700742">
        <w:rPr>
          <w:rFonts w:ascii="Arial" w:eastAsia="Calibri" w:hAnsi="Arial" w:cs="Arial"/>
          <w:szCs w:val="20"/>
          <w:lang w:val="en-US"/>
        </w:rPr>
        <w:t>prethodno nije upoznat sa svim opasnostima ili štetnostima, odnosno rizicima na radu ili ako mu poslodavac nije obezbijedio propisani zdravstveni pregled;</w:t>
      </w:r>
    </w:p>
    <w:p w:rsidR="006466B9" w:rsidRDefault="006466B9" w:rsidP="006466B9">
      <w:pPr>
        <w:pStyle w:val="ListParagraph"/>
        <w:numPr>
          <w:ilvl w:val="0"/>
          <w:numId w:val="13"/>
        </w:numPr>
        <w:spacing w:after="0"/>
        <w:ind w:left="567" w:hanging="283"/>
        <w:jc w:val="both"/>
        <w:rPr>
          <w:rFonts w:ascii="Arial" w:eastAsia="Calibri" w:hAnsi="Arial" w:cs="Arial"/>
          <w:szCs w:val="20"/>
          <w:lang w:val="en-US"/>
        </w:rPr>
      </w:pPr>
      <w:r>
        <w:rPr>
          <w:rFonts w:ascii="Arial" w:eastAsia="Calibri" w:hAnsi="Arial" w:cs="Arial"/>
          <w:szCs w:val="20"/>
          <w:lang w:val="en-US"/>
        </w:rPr>
        <w:t xml:space="preserve">mu </w:t>
      </w:r>
      <w:r w:rsidRPr="00700742">
        <w:rPr>
          <w:rFonts w:ascii="Arial" w:eastAsia="Calibri" w:hAnsi="Arial" w:cs="Arial"/>
          <w:szCs w:val="20"/>
          <w:lang w:val="en-US"/>
        </w:rPr>
        <w:t>prijeti neposredna opasnost po život i zdravlje zbog toga što nijesu sprovedene propisane mjere zaštite i zdravlja na radu, sve dok se te mjere ne obezbijede;</w:t>
      </w:r>
    </w:p>
    <w:p w:rsidR="006466B9" w:rsidRDefault="006466B9" w:rsidP="006466B9">
      <w:pPr>
        <w:pStyle w:val="ListParagraph"/>
        <w:numPr>
          <w:ilvl w:val="0"/>
          <w:numId w:val="13"/>
        </w:numPr>
        <w:spacing w:after="0"/>
        <w:ind w:left="567" w:hanging="283"/>
        <w:jc w:val="both"/>
        <w:rPr>
          <w:rFonts w:ascii="Arial" w:eastAsia="Calibri" w:hAnsi="Arial" w:cs="Arial"/>
          <w:szCs w:val="20"/>
          <w:lang w:val="en-US"/>
        </w:rPr>
      </w:pPr>
      <w:r w:rsidRPr="00700742">
        <w:rPr>
          <w:rFonts w:ascii="Arial" w:eastAsia="Calibri" w:hAnsi="Arial" w:cs="Arial"/>
          <w:szCs w:val="20"/>
          <w:lang w:val="en-US"/>
        </w:rPr>
        <w:t>na sredstvu za rad nijesu obezbijeđene propisane mjere zaštite i zdravlja na radu i time mu je neposredno ugrožen život i zdravlje.</w:t>
      </w:r>
    </w:p>
    <w:p w:rsidR="006466B9" w:rsidRPr="00700742" w:rsidRDefault="006466B9" w:rsidP="006466B9">
      <w:pPr>
        <w:pStyle w:val="ListParagraph"/>
        <w:spacing w:after="0"/>
        <w:ind w:left="567"/>
        <w:jc w:val="both"/>
        <w:rPr>
          <w:rFonts w:ascii="Arial" w:eastAsia="Calibri" w:hAnsi="Arial" w:cs="Arial"/>
          <w:szCs w:val="20"/>
          <w:lang w:val="en-US"/>
        </w:rPr>
      </w:pPr>
    </w:p>
    <w:p w:rsidR="006466B9" w:rsidRDefault="006466B9" w:rsidP="006466B9">
      <w:pPr>
        <w:spacing w:after="0"/>
        <w:jc w:val="both"/>
        <w:rPr>
          <w:rFonts w:ascii="Arial" w:eastAsia="Calibri" w:hAnsi="Arial" w:cs="Arial"/>
          <w:szCs w:val="20"/>
          <w:lang w:val="en-US"/>
        </w:rPr>
      </w:pPr>
      <w:r w:rsidRPr="00700742">
        <w:rPr>
          <w:rFonts w:ascii="Arial" w:eastAsia="Calibri" w:hAnsi="Arial" w:cs="Arial"/>
          <w:szCs w:val="20"/>
          <w:lang w:val="en-US"/>
        </w:rPr>
        <w:t xml:space="preserve">Kada zaposleni odbije da radi dužan je da se pisano obrati </w:t>
      </w:r>
      <w:r>
        <w:rPr>
          <w:rFonts w:ascii="Arial" w:eastAsia="Calibri" w:hAnsi="Arial" w:cs="Arial"/>
          <w:szCs w:val="20"/>
          <w:lang w:val="en-US"/>
        </w:rPr>
        <w:t xml:space="preserve">nadležnom organu </w:t>
      </w:r>
      <w:r w:rsidRPr="00700742">
        <w:rPr>
          <w:rFonts w:ascii="Arial" w:eastAsia="Calibri" w:hAnsi="Arial" w:cs="Arial"/>
          <w:szCs w:val="20"/>
          <w:lang w:val="en-US"/>
        </w:rPr>
        <w:t>poslodavc</w:t>
      </w:r>
      <w:r>
        <w:rPr>
          <w:rFonts w:ascii="Arial" w:eastAsia="Calibri" w:hAnsi="Arial" w:cs="Arial"/>
          <w:szCs w:val="20"/>
          <w:lang w:val="en-US"/>
        </w:rPr>
        <w:t>a</w:t>
      </w:r>
      <w:r w:rsidRPr="00700742">
        <w:rPr>
          <w:rFonts w:ascii="Arial" w:eastAsia="Calibri" w:hAnsi="Arial" w:cs="Arial"/>
          <w:szCs w:val="20"/>
          <w:lang w:val="en-US"/>
        </w:rPr>
        <w:t xml:space="preserve"> radi preduzimanja mjera koje po mišljenju zaposlenog nijesu sprovedene.</w:t>
      </w:r>
    </w:p>
    <w:p w:rsidR="006466B9" w:rsidRPr="00700742" w:rsidRDefault="006466B9" w:rsidP="006466B9">
      <w:pPr>
        <w:spacing w:after="0"/>
        <w:jc w:val="both"/>
        <w:rPr>
          <w:rFonts w:ascii="Arial" w:eastAsia="Calibri" w:hAnsi="Arial" w:cs="Arial"/>
          <w:szCs w:val="20"/>
          <w:lang w:val="en-US"/>
        </w:rPr>
      </w:pPr>
    </w:p>
    <w:p w:rsidR="006466B9" w:rsidRDefault="006466B9" w:rsidP="006466B9">
      <w:pPr>
        <w:spacing w:after="0"/>
        <w:jc w:val="both"/>
        <w:rPr>
          <w:rFonts w:ascii="Arial" w:eastAsia="Calibri" w:hAnsi="Arial" w:cs="Arial"/>
          <w:szCs w:val="20"/>
          <w:lang w:val="en-US"/>
        </w:rPr>
      </w:pPr>
      <w:r w:rsidRPr="00700742">
        <w:rPr>
          <w:rFonts w:ascii="Arial" w:eastAsia="Calibri" w:hAnsi="Arial" w:cs="Arial"/>
          <w:szCs w:val="20"/>
          <w:lang w:val="en-US"/>
        </w:rPr>
        <w:t xml:space="preserve">Kada zaposleni odbije da radi, a </w:t>
      </w:r>
      <w:r>
        <w:rPr>
          <w:rFonts w:ascii="Arial" w:eastAsia="Calibri" w:hAnsi="Arial" w:cs="Arial"/>
          <w:szCs w:val="20"/>
          <w:lang w:val="en-US"/>
        </w:rPr>
        <w:t xml:space="preserve">nadležni organ </w:t>
      </w:r>
      <w:r w:rsidRPr="00700742">
        <w:rPr>
          <w:rFonts w:ascii="Arial" w:eastAsia="Calibri" w:hAnsi="Arial" w:cs="Arial"/>
          <w:szCs w:val="20"/>
          <w:lang w:val="en-US"/>
        </w:rPr>
        <w:t>poslodavc</w:t>
      </w:r>
      <w:r>
        <w:rPr>
          <w:rFonts w:ascii="Arial" w:eastAsia="Calibri" w:hAnsi="Arial" w:cs="Arial"/>
          <w:szCs w:val="20"/>
          <w:lang w:val="en-US"/>
        </w:rPr>
        <w:t>a</w:t>
      </w:r>
      <w:r w:rsidRPr="00700742">
        <w:rPr>
          <w:rFonts w:ascii="Arial" w:eastAsia="Calibri" w:hAnsi="Arial" w:cs="Arial"/>
          <w:szCs w:val="20"/>
          <w:lang w:val="en-US"/>
        </w:rPr>
        <w:t xml:space="preserve"> smatra da zahtjev zaposlenog nije opravdan, </w:t>
      </w:r>
      <w:r>
        <w:rPr>
          <w:rFonts w:ascii="Arial" w:eastAsia="Calibri" w:hAnsi="Arial" w:cs="Arial"/>
          <w:szCs w:val="20"/>
          <w:lang w:val="en-US"/>
        </w:rPr>
        <w:t xml:space="preserve">nadležni organ </w:t>
      </w:r>
      <w:r w:rsidRPr="00700742">
        <w:rPr>
          <w:rFonts w:ascii="Arial" w:eastAsia="Calibri" w:hAnsi="Arial" w:cs="Arial"/>
          <w:szCs w:val="20"/>
          <w:lang w:val="en-US"/>
        </w:rPr>
        <w:t>poslodavc</w:t>
      </w:r>
      <w:r>
        <w:rPr>
          <w:rFonts w:ascii="Arial" w:eastAsia="Calibri" w:hAnsi="Arial" w:cs="Arial"/>
          <w:szCs w:val="20"/>
          <w:lang w:val="en-US"/>
        </w:rPr>
        <w:t>a</w:t>
      </w:r>
      <w:r w:rsidRPr="00700742">
        <w:rPr>
          <w:rFonts w:ascii="Arial" w:eastAsia="Calibri" w:hAnsi="Arial" w:cs="Arial"/>
          <w:szCs w:val="20"/>
          <w:lang w:val="en-US"/>
        </w:rPr>
        <w:t xml:space="preserve"> dužan </w:t>
      </w:r>
      <w:r>
        <w:rPr>
          <w:rFonts w:ascii="Arial" w:eastAsia="Calibri" w:hAnsi="Arial" w:cs="Arial"/>
          <w:szCs w:val="20"/>
          <w:lang w:val="en-US"/>
        </w:rPr>
        <w:t xml:space="preserve">je </w:t>
      </w:r>
      <w:r w:rsidRPr="00700742">
        <w:rPr>
          <w:rFonts w:ascii="Arial" w:eastAsia="Calibri" w:hAnsi="Arial" w:cs="Arial"/>
          <w:szCs w:val="20"/>
          <w:lang w:val="en-US"/>
        </w:rPr>
        <w:t xml:space="preserve">da </w:t>
      </w:r>
      <w:r>
        <w:rPr>
          <w:rFonts w:ascii="Arial" w:eastAsia="Calibri" w:hAnsi="Arial" w:cs="Arial"/>
          <w:szCs w:val="20"/>
          <w:lang w:val="en-US"/>
        </w:rPr>
        <w:t xml:space="preserve">o tome </w:t>
      </w:r>
      <w:r w:rsidRPr="00700742">
        <w:rPr>
          <w:rFonts w:ascii="Arial" w:eastAsia="Calibri" w:hAnsi="Arial" w:cs="Arial"/>
          <w:szCs w:val="20"/>
          <w:lang w:val="en-US"/>
        </w:rPr>
        <w:t>odmah obavijesti Inspekciju rada.</w:t>
      </w:r>
    </w:p>
    <w:p w:rsidR="006466B9" w:rsidRDefault="006466B9" w:rsidP="006466B9">
      <w:pPr>
        <w:spacing w:after="0"/>
        <w:rPr>
          <w:rFonts w:ascii="Arial" w:eastAsia="Calibri" w:hAnsi="Arial" w:cs="Arial"/>
          <w:szCs w:val="20"/>
          <w:lang w:val="en-US"/>
        </w:rPr>
      </w:pPr>
    </w:p>
    <w:p w:rsidR="006466B9" w:rsidRDefault="006466B9" w:rsidP="006466B9">
      <w:pPr>
        <w:spacing w:after="0"/>
        <w:jc w:val="center"/>
        <w:rPr>
          <w:rFonts w:ascii="Arial" w:eastAsia="Calibri" w:hAnsi="Arial" w:cs="Arial"/>
          <w:b/>
          <w:bCs/>
          <w:szCs w:val="20"/>
          <w:lang w:val="en-US"/>
        </w:rPr>
      </w:pPr>
      <w:r w:rsidRPr="00700742">
        <w:rPr>
          <w:rFonts w:ascii="Arial" w:eastAsia="Calibri" w:hAnsi="Arial" w:cs="Arial"/>
          <w:b/>
          <w:bCs/>
          <w:szCs w:val="20"/>
          <w:lang w:val="en-US"/>
        </w:rPr>
        <w:lastRenderedPageBreak/>
        <w:t xml:space="preserve">Član </w:t>
      </w:r>
      <w:r>
        <w:rPr>
          <w:rFonts w:ascii="Arial" w:eastAsia="Calibri" w:hAnsi="Arial" w:cs="Arial"/>
          <w:b/>
          <w:bCs/>
          <w:szCs w:val="20"/>
          <w:lang w:val="en-US"/>
        </w:rPr>
        <w:t>9</w:t>
      </w:r>
      <w:r>
        <w:rPr>
          <w:rFonts w:ascii="Arial" w:eastAsia="Calibri" w:hAnsi="Arial" w:cs="Arial"/>
          <w:b/>
          <w:bCs/>
          <w:szCs w:val="20"/>
          <w:lang w:val="en-US"/>
        </w:rPr>
        <w:br/>
      </w:r>
    </w:p>
    <w:p w:rsidR="006466B9" w:rsidRDefault="006466B9" w:rsidP="006466B9">
      <w:pPr>
        <w:spacing w:after="0"/>
        <w:jc w:val="both"/>
        <w:rPr>
          <w:rFonts w:ascii="Arial" w:eastAsia="Calibri" w:hAnsi="Arial" w:cs="Arial"/>
          <w:szCs w:val="20"/>
          <w:lang w:val="en-US"/>
        </w:rPr>
      </w:pPr>
      <w:r w:rsidRPr="00386E07">
        <w:rPr>
          <w:rFonts w:ascii="Arial" w:eastAsia="Calibri" w:hAnsi="Arial" w:cs="Arial"/>
          <w:szCs w:val="20"/>
          <w:lang w:val="en-US"/>
        </w:rPr>
        <w:t>U slučaju ozbiljne i neposredne opasnosti po život i zdravlje, zaposleni može da preduzme odgovarajuće mjere u skladu sa svojim znanjem i tehničkim sredstvima koja su mu na raspolaganju, a u slučaju neizbježne opasnosti ima pravo da napusti opasno radno mjesto, radni proces, odnosno radnu sredinu.</w:t>
      </w:r>
    </w:p>
    <w:p w:rsidR="006466B9" w:rsidRDefault="006466B9" w:rsidP="006466B9">
      <w:pPr>
        <w:spacing w:after="0"/>
        <w:jc w:val="both"/>
        <w:rPr>
          <w:rFonts w:ascii="Arial" w:eastAsia="Calibri" w:hAnsi="Arial" w:cs="Arial"/>
          <w:szCs w:val="20"/>
          <w:lang w:val="en-US"/>
        </w:rPr>
      </w:pPr>
    </w:p>
    <w:p w:rsidR="006466B9" w:rsidRPr="00F1655E" w:rsidRDefault="006466B9" w:rsidP="006466B9">
      <w:pPr>
        <w:spacing w:after="0"/>
        <w:rPr>
          <w:rFonts w:ascii="Arial" w:eastAsia="Calibri" w:hAnsi="Arial" w:cs="Arial"/>
          <w:szCs w:val="20"/>
          <w:lang w:val="en-US"/>
        </w:rPr>
      </w:pPr>
      <w:r>
        <w:rPr>
          <w:rFonts w:ascii="Arial" w:eastAsia="Calibri" w:hAnsi="Arial" w:cs="Arial"/>
          <w:szCs w:val="20"/>
          <w:lang w:val="en-US"/>
        </w:rPr>
        <w:t xml:space="preserve">Zaposleni nije odgovoran za štetu koja nastane njegovim djelovanjem u slučajevima iz stava 1 ovog člana, </w:t>
      </w:r>
      <w:r w:rsidRPr="00F1655E">
        <w:rPr>
          <w:rFonts w:ascii="Arial" w:eastAsia="Calibri" w:hAnsi="Arial" w:cs="Arial"/>
          <w:szCs w:val="20"/>
          <w:lang w:val="en-US"/>
        </w:rPr>
        <w:t>osim</w:t>
      </w:r>
      <w:r>
        <w:rPr>
          <w:rFonts w:ascii="Arial" w:eastAsia="Calibri" w:hAnsi="Arial" w:cs="Arial"/>
          <w:szCs w:val="20"/>
          <w:lang w:val="en-US"/>
        </w:rPr>
        <w:t xml:space="preserve"> </w:t>
      </w:r>
      <w:r w:rsidRPr="00F1655E">
        <w:rPr>
          <w:rFonts w:ascii="Arial" w:eastAsia="Calibri" w:hAnsi="Arial" w:cs="Arial"/>
          <w:szCs w:val="20"/>
          <w:lang w:val="en-US"/>
        </w:rPr>
        <w:t xml:space="preserve">ako </w:t>
      </w:r>
      <w:r>
        <w:rPr>
          <w:rFonts w:ascii="Arial" w:eastAsia="Calibri" w:hAnsi="Arial" w:cs="Arial"/>
          <w:szCs w:val="20"/>
          <w:lang w:val="en-US"/>
        </w:rPr>
        <w:t xml:space="preserve">ju </w:t>
      </w:r>
      <w:r w:rsidRPr="00F1655E">
        <w:rPr>
          <w:rFonts w:ascii="Arial" w:eastAsia="Calibri" w:hAnsi="Arial" w:cs="Arial"/>
          <w:szCs w:val="20"/>
          <w:lang w:val="en-US"/>
        </w:rPr>
        <w:t>je prouzrokovao namjerno ili iz grube nepažnje.</w:t>
      </w:r>
    </w:p>
    <w:p w:rsidR="006466B9" w:rsidRDefault="006466B9" w:rsidP="006466B9">
      <w:pPr>
        <w:spacing w:after="0"/>
        <w:rPr>
          <w:rFonts w:ascii="Arial" w:eastAsia="Calibri" w:hAnsi="Arial" w:cs="Arial"/>
          <w:szCs w:val="20"/>
          <w:lang w:val="en-US"/>
        </w:rPr>
      </w:pPr>
    </w:p>
    <w:p w:rsidR="006466B9" w:rsidRDefault="006466B9" w:rsidP="006466B9">
      <w:pPr>
        <w:spacing w:after="0"/>
        <w:jc w:val="center"/>
        <w:rPr>
          <w:rFonts w:ascii="Arial" w:eastAsia="Calibri" w:hAnsi="Arial" w:cs="Arial"/>
          <w:b/>
          <w:bCs/>
          <w:szCs w:val="20"/>
          <w:lang w:val="en-US"/>
        </w:rPr>
      </w:pPr>
      <w:r w:rsidRPr="00386E07">
        <w:rPr>
          <w:rFonts w:ascii="Arial" w:eastAsia="Calibri" w:hAnsi="Arial" w:cs="Arial"/>
          <w:b/>
          <w:bCs/>
          <w:szCs w:val="20"/>
          <w:lang w:val="en-US"/>
        </w:rPr>
        <w:t>Član 1</w:t>
      </w:r>
      <w:r>
        <w:rPr>
          <w:rFonts w:ascii="Arial" w:eastAsia="Calibri" w:hAnsi="Arial" w:cs="Arial"/>
          <w:b/>
          <w:bCs/>
          <w:szCs w:val="20"/>
          <w:lang w:val="en-US"/>
        </w:rPr>
        <w:t>0</w:t>
      </w:r>
    </w:p>
    <w:p w:rsidR="006466B9" w:rsidRPr="00386E07" w:rsidRDefault="006466B9" w:rsidP="006466B9">
      <w:pPr>
        <w:spacing w:after="0"/>
        <w:jc w:val="center"/>
        <w:rPr>
          <w:rFonts w:ascii="Arial" w:eastAsia="Calibri" w:hAnsi="Arial" w:cs="Arial"/>
          <w:b/>
          <w:bCs/>
          <w:szCs w:val="20"/>
          <w:lang w:val="en-US"/>
        </w:rPr>
      </w:pPr>
    </w:p>
    <w:p w:rsidR="006466B9" w:rsidRDefault="006466B9" w:rsidP="006466B9">
      <w:pPr>
        <w:spacing w:after="0"/>
        <w:jc w:val="both"/>
        <w:rPr>
          <w:rFonts w:ascii="Arial" w:eastAsia="Calibri" w:hAnsi="Arial" w:cs="Arial"/>
          <w:szCs w:val="20"/>
          <w:lang w:val="en-US"/>
        </w:rPr>
      </w:pPr>
      <w:r w:rsidRPr="00386E07">
        <w:rPr>
          <w:rFonts w:ascii="Arial" w:eastAsia="Calibri" w:hAnsi="Arial" w:cs="Arial"/>
          <w:szCs w:val="20"/>
          <w:lang w:val="en-US"/>
        </w:rPr>
        <w:t xml:space="preserve">Zaposleni podliježe odgovornosti u slučaju nepridržavanja propisanih mjera zaštite i zdravlja na radu i neizvršavanja obaveza utvrđenih zakonom i </w:t>
      </w:r>
      <w:r>
        <w:rPr>
          <w:rFonts w:ascii="Arial" w:eastAsia="Calibri" w:hAnsi="Arial" w:cs="Arial"/>
          <w:szCs w:val="20"/>
          <w:lang w:val="en-US"/>
        </w:rPr>
        <w:t>ovim pravilnikom, u skladu sa zakonom i opštim aktima poslodavca.</w:t>
      </w:r>
    </w:p>
    <w:p w:rsidR="006466B9" w:rsidRDefault="006466B9" w:rsidP="006466B9">
      <w:pPr>
        <w:spacing w:after="0"/>
        <w:jc w:val="both"/>
        <w:rPr>
          <w:rFonts w:ascii="Arial" w:eastAsia="Calibri" w:hAnsi="Arial" w:cs="Arial"/>
          <w:szCs w:val="20"/>
          <w:lang w:val="en-US"/>
        </w:rPr>
      </w:pPr>
    </w:p>
    <w:p w:rsidR="006466B9" w:rsidRPr="003F4CC1" w:rsidRDefault="006466B9" w:rsidP="006466B9">
      <w:pPr>
        <w:spacing w:after="0"/>
        <w:jc w:val="both"/>
        <w:rPr>
          <w:rFonts w:ascii="Arial" w:eastAsia="Calibri" w:hAnsi="Arial" w:cs="Arial"/>
          <w:b/>
          <w:bCs/>
          <w:szCs w:val="20"/>
          <w:lang w:val="en-US"/>
        </w:rPr>
      </w:pPr>
      <w:r w:rsidRPr="003F4CC1">
        <w:rPr>
          <w:rFonts w:ascii="Arial" w:eastAsia="Calibri" w:hAnsi="Arial" w:cs="Arial"/>
          <w:b/>
          <w:bCs/>
          <w:szCs w:val="20"/>
          <w:lang w:val="en-US"/>
        </w:rPr>
        <w:t>IV PRAVA, OBAVEZE I ODGOVORNOSTI POSLODAVCA</w:t>
      </w:r>
    </w:p>
    <w:p w:rsidR="006466B9" w:rsidRDefault="006466B9" w:rsidP="006466B9">
      <w:pPr>
        <w:spacing w:after="0"/>
        <w:jc w:val="both"/>
        <w:rPr>
          <w:rFonts w:ascii="Arial" w:eastAsia="Calibri" w:hAnsi="Arial" w:cs="Arial"/>
          <w:szCs w:val="20"/>
          <w:lang w:val="en-US"/>
        </w:rPr>
      </w:pPr>
    </w:p>
    <w:p w:rsidR="006466B9" w:rsidRDefault="006466B9" w:rsidP="006466B9">
      <w:pPr>
        <w:spacing w:after="0"/>
        <w:jc w:val="center"/>
        <w:rPr>
          <w:rFonts w:ascii="Arial" w:eastAsia="Calibri" w:hAnsi="Arial" w:cs="Arial"/>
          <w:b/>
          <w:bCs/>
          <w:szCs w:val="20"/>
          <w:lang w:val="en-US"/>
        </w:rPr>
      </w:pPr>
      <w:r w:rsidRPr="003F4CC1">
        <w:rPr>
          <w:rFonts w:ascii="Arial" w:eastAsia="Calibri" w:hAnsi="Arial" w:cs="Arial"/>
          <w:b/>
          <w:bCs/>
          <w:szCs w:val="20"/>
          <w:lang w:val="en-US"/>
        </w:rPr>
        <w:t>Član 11</w:t>
      </w:r>
    </w:p>
    <w:p w:rsidR="006466B9" w:rsidRPr="003F4CC1" w:rsidRDefault="006466B9" w:rsidP="006466B9">
      <w:pPr>
        <w:spacing w:after="0"/>
        <w:jc w:val="center"/>
        <w:rPr>
          <w:rFonts w:ascii="Arial" w:eastAsia="Calibri" w:hAnsi="Arial" w:cs="Arial"/>
          <w:b/>
          <w:bCs/>
          <w:szCs w:val="20"/>
          <w:lang w:val="en-US"/>
        </w:rPr>
      </w:pPr>
    </w:p>
    <w:p w:rsidR="006466B9" w:rsidRDefault="006466B9" w:rsidP="006466B9">
      <w:pPr>
        <w:spacing w:after="0"/>
        <w:jc w:val="both"/>
        <w:rPr>
          <w:rFonts w:ascii="Arial" w:eastAsia="Calibri" w:hAnsi="Arial" w:cs="Arial"/>
          <w:szCs w:val="20"/>
          <w:lang w:val="en-US"/>
        </w:rPr>
      </w:pPr>
      <w:r w:rsidRPr="003F4CC1">
        <w:rPr>
          <w:rFonts w:ascii="Arial" w:eastAsia="Calibri" w:hAnsi="Arial" w:cs="Arial"/>
          <w:szCs w:val="20"/>
          <w:lang w:val="en-US"/>
        </w:rPr>
        <w:t>Poslodavac je dužan da:</w:t>
      </w:r>
    </w:p>
    <w:p w:rsidR="006466B9" w:rsidRDefault="006466B9" w:rsidP="006466B9">
      <w:pPr>
        <w:spacing w:after="0"/>
        <w:jc w:val="both"/>
        <w:rPr>
          <w:rFonts w:ascii="Arial" w:eastAsia="Calibri" w:hAnsi="Arial" w:cs="Arial"/>
          <w:szCs w:val="20"/>
          <w:lang w:val="en-US"/>
        </w:rPr>
      </w:pP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3F4CC1">
        <w:rPr>
          <w:rFonts w:ascii="Arial" w:eastAsia="Calibri" w:hAnsi="Arial" w:cs="Arial"/>
          <w:szCs w:val="20"/>
          <w:lang w:val="en-US"/>
        </w:rPr>
        <w:t>donese akt o procjeni rizika za sva radna mjesta, utvrdi način i mjere za otklanjanje rizika i obezbijedi njihovo</w:t>
      </w:r>
      <w:r>
        <w:rPr>
          <w:rFonts w:ascii="Arial" w:eastAsia="Calibri" w:hAnsi="Arial" w:cs="Arial"/>
          <w:szCs w:val="20"/>
          <w:lang w:val="en-US"/>
        </w:rPr>
        <w:t xml:space="preserve"> </w:t>
      </w:r>
      <w:r w:rsidRPr="003F4CC1">
        <w:rPr>
          <w:rFonts w:ascii="Arial" w:eastAsia="Calibri" w:hAnsi="Arial" w:cs="Arial"/>
          <w:szCs w:val="20"/>
          <w:lang w:val="en-US"/>
        </w:rPr>
        <w:t>sprovođenje</w:t>
      </w:r>
      <w:r>
        <w:rPr>
          <w:rFonts w:ascii="Arial" w:eastAsia="Calibri" w:hAnsi="Arial" w:cs="Arial"/>
          <w:szCs w:val="20"/>
          <w:lang w:val="en-US"/>
        </w:rPr>
        <w:t>, da vrši izmjene tog akta u skladu sa Zakonom i da sa tim aktom upozna zaposlene i učini im ga dostupnim;</w:t>
      </w:r>
    </w:p>
    <w:p w:rsidR="006466B9" w:rsidRPr="00E77D38" w:rsidRDefault="006466B9" w:rsidP="006466B9">
      <w:pPr>
        <w:pStyle w:val="ListParagraph"/>
        <w:numPr>
          <w:ilvl w:val="0"/>
          <w:numId w:val="14"/>
        </w:numPr>
        <w:spacing w:after="0"/>
        <w:ind w:left="567" w:hanging="283"/>
        <w:jc w:val="both"/>
        <w:rPr>
          <w:rFonts w:ascii="Arial" w:eastAsia="Calibri" w:hAnsi="Arial" w:cs="Arial"/>
          <w:lang w:val="en-US"/>
        </w:rPr>
      </w:pPr>
      <w:r w:rsidRPr="00E77D38">
        <w:rPr>
          <w:rFonts w:ascii="Arial" w:eastAsia="Calibri" w:hAnsi="Arial" w:cs="Arial"/>
          <w:lang w:val="sr-Latn-ME"/>
        </w:rPr>
        <w:t>izradi normativ sredstava i opreme lične zaštite na radu koja pripadaju zaposlenom, u skladu sa propisima, standardima i aktom o procjeni rizika na radnom mjestu.</w:t>
      </w: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3F4CC1">
        <w:rPr>
          <w:rFonts w:ascii="Arial" w:eastAsia="Calibri" w:hAnsi="Arial" w:cs="Arial"/>
          <w:szCs w:val="20"/>
          <w:lang w:val="en-US"/>
        </w:rPr>
        <w:t>obezbijedi zdravstveni pregled zaposlenih koji se raspoređuju na radna mjesta sa posebnim uslovima rada, odnosno sa povećanim rizikom i u slučajevima ponovnog angažovanja zaposlenog koji je odsustvovao sa rada na tom radnom mjestu duže od godinu dana</w:t>
      </w:r>
      <w:r>
        <w:rPr>
          <w:rFonts w:ascii="Arial" w:eastAsia="Calibri" w:hAnsi="Arial" w:cs="Arial"/>
          <w:szCs w:val="20"/>
          <w:lang w:val="en-US"/>
        </w:rPr>
        <w:t>;</w:t>
      </w: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3F4CC1">
        <w:rPr>
          <w:rFonts w:ascii="Arial" w:eastAsia="Calibri" w:hAnsi="Arial" w:cs="Arial"/>
          <w:szCs w:val="20"/>
          <w:lang w:val="en-US"/>
        </w:rPr>
        <w:t>izvrši osposobljavanje zaposlenog za bjezbjedan rad kod zasnivanja radnog odnosa, raspoređivanja na drugo radno mjesto, uvođenja nove tehnologije, uvođenja novih ili zamjene sredstava za rad, promjene procesa rada i ponovnog raspoređivanja na rad poslije odsustvovanja koje je trajalo duže od godinu dana</w:t>
      </w:r>
      <w:r>
        <w:rPr>
          <w:rFonts w:ascii="Arial" w:eastAsia="Calibri" w:hAnsi="Arial" w:cs="Arial"/>
          <w:szCs w:val="20"/>
          <w:lang w:val="en-US"/>
        </w:rPr>
        <w:t>;</w:t>
      </w: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3F4CC1">
        <w:rPr>
          <w:rFonts w:ascii="Arial" w:eastAsia="Calibri" w:hAnsi="Arial" w:cs="Arial"/>
          <w:szCs w:val="20"/>
          <w:lang w:val="en-US"/>
        </w:rPr>
        <w:t>donese program o osposobljavanju za bjezbjedan rad zaposlenih;</w:t>
      </w:r>
    </w:p>
    <w:p w:rsidR="006466B9" w:rsidRPr="00D75A22" w:rsidRDefault="006466B9" w:rsidP="006466B9">
      <w:pPr>
        <w:pStyle w:val="ListParagraph"/>
        <w:numPr>
          <w:ilvl w:val="0"/>
          <w:numId w:val="14"/>
        </w:numPr>
        <w:spacing w:after="0"/>
        <w:ind w:left="567" w:hanging="283"/>
        <w:jc w:val="both"/>
        <w:rPr>
          <w:rFonts w:ascii="Arial" w:eastAsia="Calibri" w:hAnsi="Arial" w:cs="Arial"/>
          <w:color w:val="000000" w:themeColor="text1"/>
          <w:szCs w:val="20"/>
          <w:lang w:val="en-US"/>
        </w:rPr>
      </w:pPr>
      <w:r w:rsidRPr="00D75A22">
        <w:rPr>
          <w:rFonts w:ascii="Arial" w:eastAsia="Calibri" w:hAnsi="Arial" w:cs="Arial"/>
          <w:color w:val="000000" w:themeColor="text1"/>
          <w:szCs w:val="20"/>
          <w:lang w:val="en-US"/>
        </w:rPr>
        <w:t>izvrši prethodne i periodične preglede i ispitivanja tehnoloških procesa i sredstava za rad u cilju objezbjeđivanja kvaliteta izvedenih radova i rada na propisan način u toku izvođenja procesa rada;</w:t>
      </w: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10308D">
        <w:rPr>
          <w:rFonts w:ascii="Arial" w:eastAsia="Calibri" w:hAnsi="Arial" w:cs="Arial"/>
          <w:szCs w:val="20"/>
          <w:lang w:val="en-US"/>
        </w:rPr>
        <w:t>zaposlenima da na upotrebu sredstva za rad, samo ako posjeduje stručni nalaz, odnosno izvještaj o njihovim</w:t>
      </w:r>
      <w:r>
        <w:rPr>
          <w:rFonts w:ascii="Arial" w:eastAsia="Calibri" w:hAnsi="Arial" w:cs="Arial"/>
          <w:szCs w:val="20"/>
          <w:lang w:val="en-US"/>
        </w:rPr>
        <w:t xml:space="preserve"> </w:t>
      </w:r>
      <w:r w:rsidRPr="0010308D">
        <w:rPr>
          <w:rFonts w:ascii="Arial" w:eastAsia="Calibri" w:hAnsi="Arial" w:cs="Arial"/>
          <w:szCs w:val="20"/>
          <w:lang w:val="en-US"/>
        </w:rPr>
        <w:t>izv</w:t>
      </w:r>
      <w:r>
        <w:rPr>
          <w:rFonts w:ascii="Arial" w:eastAsia="Calibri" w:hAnsi="Arial" w:cs="Arial"/>
          <w:szCs w:val="20"/>
          <w:lang w:val="en-US"/>
        </w:rPr>
        <w:t>r</w:t>
      </w:r>
      <w:r w:rsidRPr="0010308D">
        <w:rPr>
          <w:rFonts w:ascii="Arial" w:eastAsia="Calibri" w:hAnsi="Arial" w:cs="Arial"/>
          <w:szCs w:val="20"/>
          <w:lang w:val="en-US"/>
        </w:rPr>
        <w:t>šenim pregledima i ispitivanjima, sa ocjenom da su na njima obezbijeđene propisane mjere zaštite;</w:t>
      </w: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10308D">
        <w:rPr>
          <w:rFonts w:ascii="Arial" w:eastAsia="Calibri" w:hAnsi="Arial" w:cs="Arial"/>
          <w:szCs w:val="20"/>
          <w:lang w:val="en-US"/>
        </w:rPr>
        <w:t xml:space="preserve">zaposlenom nabavi i izda na upotrebu sredstva za rad i sredstva i opremu lične zaštite na radu neophodne za njegovo radno mjesto, samo ako za njih raspolaže sa propisanom dokumentacijom na službenom jeziku i jezicima u službenoj upotrebi, u kojoj je proizvođač, odnosno isporučilac naveo sve bjezbjednosno-tehničke podatke koji su važni za ocjenjivanje rizika na radu sa njima i da su obezbijeđene sve mjere </w:t>
      </w:r>
      <w:r w:rsidRPr="0010308D">
        <w:rPr>
          <w:rFonts w:ascii="Arial" w:eastAsia="Calibri" w:hAnsi="Arial" w:cs="Arial"/>
          <w:szCs w:val="20"/>
          <w:lang w:val="en-US"/>
        </w:rPr>
        <w:lastRenderedPageBreak/>
        <w:t>zaštite koje su određene</w:t>
      </w:r>
      <w:r>
        <w:rPr>
          <w:rFonts w:ascii="Arial" w:eastAsia="Calibri" w:hAnsi="Arial" w:cs="Arial"/>
          <w:szCs w:val="20"/>
          <w:lang w:val="en-US"/>
        </w:rPr>
        <w:t xml:space="preserve"> </w:t>
      </w:r>
      <w:r w:rsidRPr="0010308D">
        <w:rPr>
          <w:rFonts w:ascii="Arial" w:eastAsia="Calibri" w:hAnsi="Arial" w:cs="Arial"/>
          <w:szCs w:val="20"/>
          <w:lang w:val="en-US"/>
        </w:rPr>
        <w:t>dokumentacijom u skladu sa propisima o zaštiti i zdravlju na radu</w:t>
      </w:r>
      <w:r>
        <w:rPr>
          <w:rFonts w:ascii="Arial" w:eastAsia="Calibri" w:hAnsi="Arial" w:cs="Arial"/>
          <w:szCs w:val="20"/>
          <w:lang w:val="en-US"/>
        </w:rPr>
        <w:t>, osim u slučajevima propisanim Zakonom;</w:t>
      </w: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10308D">
        <w:rPr>
          <w:rFonts w:ascii="Arial" w:eastAsia="Calibri" w:hAnsi="Arial" w:cs="Arial"/>
          <w:szCs w:val="20"/>
          <w:lang w:val="en-US"/>
        </w:rPr>
        <w:t xml:space="preserve">da obezbijedi da zaposleni sredstva za rad </w:t>
      </w:r>
      <w:r>
        <w:rPr>
          <w:rFonts w:ascii="Arial" w:eastAsia="Calibri" w:hAnsi="Arial" w:cs="Arial"/>
          <w:szCs w:val="20"/>
          <w:lang w:val="en-US"/>
        </w:rPr>
        <w:t xml:space="preserve">i </w:t>
      </w:r>
      <w:r w:rsidRPr="0010308D">
        <w:rPr>
          <w:rFonts w:ascii="Arial" w:eastAsia="Calibri" w:hAnsi="Arial" w:cs="Arial"/>
          <w:szCs w:val="20"/>
          <w:lang w:val="en-US"/>
        </w:rPr>
        <w:t>sredstva i opremu lične zaštite na radu koristi u skladu sa njihovom namjenom</w:t>
      </w:r>
      <w:r>
        <w:rPr>
          <w:rFonts w:ascii="Arial" w:eastAsia="Calibri" w:hAnsi="Arial" w:cs="Arial"/>
          <w:szCs w:val="20"/>
          <w:lang w:val="en-US"/>
        </w:rPr>
        <w:t xml:space="preserve"> </w:t>
      </w:r>
      <w:r w:rsidRPr="0010308D">
        <w:rPr>
          <w:rFonts w:ascii="Arial" w:eastAsia="Calibri" w:hAnsi="Arial" w:cs="Arial"/>
          <w:szCs w:val="20"/>
          <w:lang w:val="en-US"/>
        </w:rPr>
        <w:t>i da u postupku upotrebe primjenjuje propisane mjere zaštite i zdravlja na radu</w:t>
      </w:r>
      <w:r>
        <w:rPr>
          <w:rFonts w:ascii="Arial" w:eastAsia="Calibri" w:hAnsi="Arial" w:cs="Arial"/>
          <w:szCs w:val="20"/>
          <w:lang w:val="en-US"/>
        </w:rPr>
        <w:t>;</w:t>
      </w: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D53B5A">
        <w:rPr>
          <w:rFonts w:ascii="Arial" w:eastAsia="Calibri" w:hAnsi="Arial" w:cs="Arial"/>
          <w:szCs w:val="20"/>
          <w:lang w:val="en-US"/>
        </w:rPr>
        <w:t xml:space="preserve">zaposlenog, kod koga je prilikom zdravstvenog pregleda utvrđeno da ne ispunjava posebne zdravstvene uslove za obavljanje poslova na radnom mjestu sa posebnim uslovima rada, odnosno sa povećanim rizikom, rasporedi na drugo radno mjesto koje odgovara njegovim zdravstvenim sposobnostima </w:t>
      </w:r>
      <w:r>
        <w:rPr>
          <w:rFonts w:ascii="Arial" w:eastAsia="Calibri" w:hAnsi="Arial" w:cs="Arial"/>
          <w:szCs w:val="20"/>
          <w:lang w:val="en-US"/>
        </w:rPr>
        <w:t>ili da mu obezbijedi druga prava u skladu sa zakonom, u slučaju da ga ne može rasporediti na drugo radno mjesto;</w:t>
      </w: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D53B5A">
        <w:rPr>
          <w:rFonts w:ascii="Arial" w:eastAsia="Calibri" w:hAnsi="Arial" w:cs="Arial"/>
          <w:szCs w:val="20"/>
          <w:lang w:val="en-US"/>
        </w:rPr>
        <w:t>odmah, a najkasnije u roku od 24 sata od nastanka, pisano prijavi Inspekciji rada svaku smrtnu, kolektivnu, tešku i drugu povredu na radu, koja uzrokuje odsustvo zaposlenog sa rada duže od tri radna dana, kao i opasnu pojavu koja bi mogla da ugrozi zaštitu i zdravlje zaposlenih</w:t>
      </w:r>
      <w:r>
        <w:rPr>
          <w:rFonts w:ascii="Arial" w:eastAsia="Calibri" w:hAnsi="Arial" w:cs="Arial"/>
          <w:szCs w:val="20"/>
          <w:lang w:val="en-US"/>
        </w:rPr>
        <w:t>;</w:t>
      </w: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D53B5A">
        <w:rPr>
          <w:rFonts w:ascii="Arial" w:eastAsia="Calibri" w:hAnsi="Arial" w:cs="Arial"/>
          <w:szCs w:val="20"/>
          <w:lang w:val="en-US"/>
        </w:rPr>
        <w:t>izda zaposlenom koji je povrijeđen i zdravstvenoj ustanovi u kojoj je izvršen pregled zaposlenog izvještaj o povredi na radu, u roku i na obrascu koji se propisuje aktom organa državne uprave nadležnog za poslove zdravlja</w:t>
      </w:r>
      <w:r>
        <w:rPr>
          <w:rFonts w:ascii="Arial" w:eastAsia="Calibri" w:hAnsi="Arial" w:cs="Arial"/>
          <w:szCs w:val="20"/>
          <w:lang w:val="en-US"/>
        </w:rPr>
        <w:t>;</w:t>
      </w: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D97F8D">
        <w:rPr>
          <w:rFonts w:ascii="Arial" w:eastAsia="Calibri" w:hAnsi="Arial" w:cs="Arial"/>
          <w:szCs w:val="20"/>
          <w:lang w:val="en-US"/>
        </w:rPr>
        <w:t>na zahtjev nadležnog inspektora, obezbijedi izvještaj o stanju zaštite i zdravlja na radu zaposlenih, kao i o sprovedenim mjerama u ovoj oblasti</w:t>
      </w:r>
      <w:r>
        <w:rPr>
          <w:rFonts w:ascii="Arial" w:eastAsia="Calibri" w:hAnsi="Arial" w:cs="Arial"/>
          <w:szCs w:val="20"/>
          <w:lang w:val="en-US"/>
        </w:rPr>
        <w:t>;</w:t>
      </w: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252FA2">
        <w:rPr>
          <w:rFonts w:ascii="Arial" w:eastAsia="Calibri" w:hAnsi="Arial" w:cs="Arial"/>
          <w:szCs w:val="20"/>
          <w:lang w:val="en-US"/>
        </w:rPr>
        <w:t>d</w:t>
      </w:r>
      <w:r>
        <w:rPr>
          <w:rFonts w:ascii="Arial" w:eastAsia="Calibri" w:hAnsi="Arial" w:cs="Arial"/>
          <w:szCs w:val="20"/>
          <w:lang w:val="en-US"/>
        </w:rPr>
        <w:t>a</w:t>
      </w:r>
      <w:r w:rsidRPr="00252FA2">
        <w:rPr>
          <w:rFonts w:ascii="Arial" w:eastAsia="Calibri" w:hAnsi="Arial" w:cs="Arial"/>
          <w:szCs w:val="20"/>
          <w:lang w:val="en-US"/>
        </w:rPr>
        <w:t xml:space="preserve"> jednom predstavniku zaposlenih omogući odgovarajuće odsustvo sa rada u trajanju od najmanje pet časova rada mjesečno, uz nadoknadu zarade i da pruži sva potrebna sredstva za obavljanje poslova u vezi zaštite i zdravlja na radu</w:t>
      </w:r>
      <w:r>
        <w:rPr>
          <w:rFonts w:ascii="Arial" w:eastAsia="Calibri" w:hAnsi="Arial" w:cs="Arial"/>
          <w:szCs w:val="20"/>
          <w:lang w:val="en-US"/>
        </w:rPr>
        <w:t>;</w:t>
      </w: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252FA2">
        <w:rPr>
          <w:rFonts w:ascii="Arial" w:eastAsia="Calibri" w:hAnsi="Arial" w:cs="Arial"/>
          <w:szCs w:val="20"/>
          <w:lang w:val="en-US"/>
        </w:rPr>
        <w:t>obezbijedi da pristup mjestu rada u radnoj sredini na kome prijeti ozbiljna i/​ili određena opasnost od povređivanja ili zdravstvenih oštećenja imaju samo ona lica koja su osposobljena za bezbjedan i zdrav rad na tom radnom mjestu, koja su dobila posebna uputstva za rad na takvom mjestu i koja su opremljena odgovarajućim sredstvima i opremom lične zaštite na radu</w:t>
      </w:r>
      <w:r>
        <w:rPr>
          <w:rFonts w:ascii="Arial" w:eastAsia="Calibri" w:hAnsi="Arial" w:cs="Arial"/>
          <w:szCs w:val="20"/>
          <w:lang w:val="en-US"/>
        </w:rPr>
        <w:t>;</w:t>
      </w: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252FA2">
        <w:rPr>
          <w:rFonts w:ascii="Arial" w:eastAsia="Calibri" w:hAnsi="Arial" w:cs="Arial"/>
          <w:szCs w:val="20"/>
          <w:lang w:val="en-US"/>
        </w:rPr>
        <w:t xml:space="preserve">obezbijedi stručnim licima nezavisno i samostalno obavljanje poslova u skladu sa zakonom, pristup svim podacima od značaja za zaštitu i zdravlje na radu, omogući usavršavanje znanja, kao i odsustvo sa posla uz naknadu zarade kao da je na radu </w:t>
      </w:r>
      <w:r>
        <w:rPr>
          <w:rFonts w:ascii="Arial" w:eastAsia="Calibri" w:hAnsi="Arial" w:cs="Arial"/>
          <w:szCs w:val="20"/>
          <w:lang w:val="en-US"/>
        </w:rPr>
        <w:t xml:space="preserve">i </w:t>
      </w:r>
      <w:r w:rsidRPr="00252FA2">
        <w:rPr>
          <w:rFonts w:ascii="Arial" w:eastAsia="Calibri" w:hAnsi="Arial" w:cs="Arial"/>
          <w:szCs w:val="20"/>
          <w:lang w:val="en-US"/>
        </w:rPr>
        <w:t>pruži sva potrebna sredstva za obavljanje poslova zaštite i zdravlja na radu;</w:t>
      </w: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252FA2">
        <w:rPr>
          <w:rFonts w:ascii="Arial" w:eastAsia="Calibri" w:hAnsi="Arial" w:cs="Arial"/>
          <w:szCs w:val="20"/>
          <w:lang w:val="en-US"/>
        </w:rPr>
        <w:t xml:space="preserve">organizuje i obavlja stručne poslove iz oblasti zaštite i zdravlja na radu; </w:t>
      </w:r>
    </w:p>
    <w:p w:rsidR="006466B9" w:rsidRDefault="006466B9" w:rsidP="006466B9">
      <w:pPr>
        <w:pStyle w:val="ListParagraph"/>
        <w:numPr>
          <w:ilvl w:val="0"/>
          <w:numId w:val="14"/>
        </w:numPr>
        <w:spacing w:after="0"/>
        <w:ind w:left="567" w:hanging="283"/>
        <w:jc w:val="both"/>
        <w:rPr>
          <w:rFonts w:ascii="Arial" w:eastAsia="Calibri" w:hAnsi="Arial" w:cs="Arial"/>
          <w:szCs w:val="20"/>
          <w:lang w:val="en-US"/>
        </w:rPr>
      </w:pPr>
      <w:r w:rsidRPr="00252FA2">
        <w:rPr>
          <w:rFonts w:ascii="Arial" w:eastAsia="Calibri" w:hAnsi="Arial" w:cs="Arial"/>
          <w:szCs w:val="20"/>
          <w:lang w:val="en-US"/>
        </w:rPr>
        <w:t>da odredi stručno lice, organizuje</w:t>
      </w:r>
      <w:r>
        <w:rPr>
          <w:rFonts w:ascii="Arial" w:eastAsia="Calibri" w:hAnsi="Arial" w:cs="Arial"/>
          <w:szCs w:val="20"/>
          <w:lang w:val="en-US"/>
        </w:rPr>
        <w:t xml:space="preserve"> </w:t>
      </w:r>
      <w:r w:rsidRPr="00252FA2">
        <w:rPr>
          <w:rFonts w:ascii="Arial" w:eastAsia="Calibri" w:hAnsi="Arial" w:cs="Arial"/>
          <w:szCs w:val="20"/>
          <w:lang w:val="en-US"/>
        </w:rPr>
        <w:t>stručnu službu ili angažuje pravno lice ili preduzetnika koji ima ovlašćenje za obavljenje stručnih poslova;</w:t>
      </w:r>
    </w:p>
    <w:p w:rsidR="006466B9" w:rsidRPr="00252FA2" w:rsidRDefault="006466B9" w:rsidP="006466B9">
      <w:pPr>
        <w:pStyle w:val="ListParagraph"/>
        <w:numPr>
          <w:ilvl w:val="0"/>
          <w:numId w:val="14"/>
        </w:numPr>
        <w:spacing w:after="0"/>
        <w:ind w:left="567" w:hanging="283"/>
        <w:jc w:val="both"/>
        <w:rPr>
          <w:rFonts w:ascii="Arial" w:eastAsia="Calibri" w:hAnsi="Arial" w:cs="Arial"/>
          <w:szCs w:val="20"/>
          <w:lang w:val="en-US"/>
        </w:rPr>
      </w:pPr>
      <w:r>
        <w:rPr>
          <w:rFonts w:ascii="Arial" w:eastAsia="Calibri" w:hAnsi="Arial" w:cs="Arial"/>
          <w:szCs w:val="20"/>
          <w:lang w:val="en-US"/>
        </w:rPr>
        <w:t>vrši druge poslove u skladu sa Zakonom i ovim pravilnikom.</w:t>
      </w:r>
    </w:p>
    <w:p w:rsidR="006466B9" w:rsidRDefault="006466B9" w:rsidP="006466B9">
      <w:pPr>
        <w:spacing w:after="0"/>
        <w:jc w:val="both"/>
        <w:rPr>
          <w:rFonts w:ascii="Arial" w:eastAsia="Calibri" w:hAnsi="Arial" w:cs="Arial"/>
          <w:szCs w:val="20"/>
          <w:lang w:val="en-US"/>
        </w:rPr>
      </w:pPr>
    </w:p>
    <w:p w:rsidR="006466B9" w:rsidRDefault="006466B9" w:rsidP="006466B9">
      <w:pPr>
        <w:spacing w:after="0"/>
        <w:jc w:val="center"/>
        <w:rPr>
          <w:rFonts w:ascii="Arial" w:eastAsia="Calibri" w:hAnsi="Arial" w:cs="Arial"/>
          <w:b/>
          <w:bCs/>
          <w:szCs w:val="20"/>
          <w:lang w:val="en-US"/>
        </w:rPr>
      </w:pPr>
      <w:r w:rsidRPr="009A1CB1">
        <w:rPr>
          <w:rFonts w:ascii="Arial" w:eastAsia="Calibri" w:hAnsi="Arial" w:cs="Arial"/>
          <w:b/>
          <w:bCs/>
          <w:szCs w:val="20"/>
          <w:lang w:val="en-US"/>
        </w:rPr>
        <w:t>Član 12</w:t>
      </w:r>
    </w:p>
    <w:p w:rsidR="006466B9" w:rsidRPr="009A1CB1" w:rsidRDefault="006466B9" w:rsidP="006466B9">
      <w:pPr>
        <w:spacing w:after="0"/>
        <w:jc w:val="center"/>
        <w:rPr>
          <w:rFonts w:ascii="Arial" w:eastAsia="Calibri" w:hAnsi="Arial" w:cs="Arial"/>
          <w:b/>
          <w:bCs/>
          <w:szCs w:val="20"/>
          <w:lang w:val="en-US"/>
        </w:rPr>
      </w:pPr>
    </w:p>
    <w:p w:rsidR="006466B9" w:rsidRDefault="006466B9" w:rsidP="006466B9">
      <w:pPr>
        <w:spacing w:after="0"/>
        <w:jc w:val="both"/>
        <w:rPr>
          <w:rFonts w:ascii="Arial" w:eastAsia="Calibri" w:hAnsi="Arial" w:cs="Arial"/>
          <w:szCs w:val="20"/>
          <w:lang w:val="en-US"/>
        </w:rPr>
      </w:pPr>
      <w:r w:rsidRPr="009A1CB1">
        <w:rPr>
          <w:rFonts w:ascii="Arial" w:eastAsia="Calibri" w:hAnsi="Arial" w:cs="Arial"/>
          <w:szCs w:val="20"/>
          <w:lang w:val="en-US"/>
        </w:rPr>
        <w:t>Poslodavac je dužan da zaposlenog ili njihovog predstavnika informiše pisanim putem o svim pitanjima od značaja za</w:t>
      </w:r>
      <w:r>
        <w:rPr>
          <w:rFonts w:ascii="Arial" w:eastAsia="Calibri" w:hAnsi="Arial" w:cs="Arial"/>
          <w:szCs w:val="20"/>
          <w:lang w:val="en-US"/>
        </w:rPr>
        <w:t xml:space="preserve"> </w:t>
      </w:r>
      <w:r w:rsidRPr="009A1CB1">
        <w:rPr>
          <w:rFonts w:ascii="Arial" w:eastAsia="Calibri" w:hAnsi="Arial" w:cs="Arial"/>
          <w:szCs w:val="20"/>
          <w:lang w:val="en-US"/>
        </w:rPr>
        <w:t>zaštitu i zdravlje na radu, a naročito o:</w:t>
      </w:r>
    </w:p>
    <w:p w:rsidR="006466B9" w:rsidRDefault="006466B9" w:rsidP="006466B9">
      <w:pPr>
        <w:spacing w:after="0"/>
        <w:jc w:val="both"/>
        <w:rPr>
          <w:rFonts w:ascii="Arial" w:eastAsia="Calibri" w:hAnsi="Arial" w:cs="Arial"/>
          <w:szCs w:val="20"/>
          <w:lang w:val="en-US"/>
        </w:rPr>
      </w:pPr>
    </w:p>
    <w:p w:rsidR="006466B9" w:rsidRDefault="006466B9" w:rsidP="006466B9">
      <w:pPr>
        <w:pStyle w:val="ListParagraph"/>
        <w:numPr>
          <w:ilvl w:val="0"/>
          <w:numId w:val="15"/>
        </w:numPr>
        <w:spacing w:after="0"/>
        <w:ind w:left="567" w:hanging="283"/>
        <w:jc w:val="both"/>
        <w:rPr>
          <w:rFonts w:ascii="Arial" w:eastAsia="Calibri" w:hAnsi="Arial" w:cs="Arial"/>
          <w:szCs w:val="20"/>
          <w:lang w:val="en-US"/>
        </w:rPr>
      </w:pPr>
      <w:r w:rsidRPr="009A1CB1">
        <w:rPr>
          <w:rFonts w:ascii="Arial" w:eastAsia="Calibri" w:hAnsi="Arial" w:cs="Arial"/>
          <w:szCs w:val="20"/>
          <w:lang w:val="en-US"/>
        </w:rPr>
        <w:t>rizicima po zaštitu i zdravlje na radu, mjerama zaštite i aktivnostima u odnosu na svaku vrstu radnog mjesta i/ili</w:t>
      </w:r>
      <w:r>
        <w:rPr>
          <w:rFonts w:ascii="Arial" w:eastAsia="Calibri" w:hAnsi="Arial" w:cs="Arial"/>
          <w:szCs w:val="20"/>
          <w:lang w:val="en-US"/>
        </w:rPr>
        <w:t xml:space="preserve"> </w:t>
      </w:r>
      <w:r w:rsidRPr="009A1CB1">
        <w:rPr>
          <w:rFonts w:ascii="Arial" w:eastAsia="Calibri" w:hAnsi="Arial" w:cs="Arial"/>
          <w:szCs w:val="20"/>
          <w:lang w:val="en-US"/>
        </w:rPr>
        <w:t>posla;</w:t>
      </w:r>
    </w:p>
    <w:p w:rsidR="006466B9" w:rsidRDefault="006466B9" w:rsidP="006466B9">
      <w:pPr>
        <w:pStyle w:val="ListParagraph"/>
        <w:numPr>
          <w:ilvl w:val="0"/>
          <w:numId w:val="15"/>
        </w:numPr>
        <w:spacing w:after="0"/>
        <w:ind w:left="567" w:hanging="283"/>
        <w:jc w:val="both"/>
        <w:rPr>
          <w:rFonts w:ascii="Arial" w:eastAsia="Calibri" w:hAnsi="Arial" w:cs="Arial"/>
          <w:szCs w:val="20"/>
          <w:lang w:val="en-US"/>
        </w:rPr>
      </w:pPr>
      <w:r w:rsidRPr="009A1CB1">
        <w:rPr>
          <w:rFonts w:ascii="Arial" w:eastAsia="Calibri" w:hAnsi="Arial" w:cs="Arial"/>
          <w:szCs w:val="20"/>
          <w:lang w:val="en-US"/>
        </w:rPr>
        <w:t>načinu organizovanja i pružanja prve pomoći, zaštite od požara, postupku evakuacije zaposlenih pri pojavi</w:t>
      </w:r>
      <w:r>
        <w:rPr>
          <w:rFonts w:ascii="Arial" w:eastAsia="Calibri" w:hAnsi="Arial" w:cs="Arial"/>
          <w:szCs w:val="20"/>
          <w:lang w:val="en-US"/>
        </w:rPr>
        <w:t xml:space="preserve"> </w:t>
      </w:r>
      <w:r w:rsidRPr="009A1CB1">
        <w:rPr>
          <w:rFonts w:ascii="Arial" w:eastAsia="Calibri" w:hAnsi="Arial" w:cs="Arial"/>
          <w:szCs w:val="20"/>
          <w:lang w:val="en-US"/>
        </w:rPr>
        <w:t>ozbiljnih i neposrednih opasnosti i o licima koja su zadužena za sprovođenje ovih mjera.</w:t>
      </w:r>
    </w:p>
    <w:p w:rsidR="006466B9" w:rsidRDefault="006466B9" w:rsidP="006466B9">
      <w:pPr>
        <w:spacing w:after="0"/>
        <w:jc w:val="both"/>
        <w:rPr>
          <w:rFonts w:ascii="Arial" w:eastAsia="Calibri" w:hAnsi="Arial" w:cs="Arial"/>
          <w:szCs w:val="20"/>
          <w:lang w:val="en-US"/>
        </w:rPr>
      </w:pPr>
    </w:p>
    <w:p w:rsidR="006466B9" w:rsidRDefault="006466B9" w:rsidP="006466B9">
      <w:pPr>
        <w:spacing w:after="0"/>
        <w:jc w:val="both"/>
        <w:rPr>
          <w:rFonts w:ascii="Arial" w:eastAsia="Calibri" w:hAnsi="Arial" w:cs="Arial"/>
          <w:szCs w:val="20"/>
          <w:lang w:val="en-US"/>
        </w:rPr>
      </w:pPr>
    </w:p>
    <w:p w:rsidR="006466B9" w:rsidRDefault="006466B9" w:rsidP="006466B9">
      <w:pPr>
        <w:spacing w:after="0"/>
        <w:jc w:val="both"/>
        <w:rPr>
          <w:rFonts w:ascii="Arial" w:eastAsia="Calibri" w:hAnsi="Arial" w:cs="Arial"/>
          <w:szCs w:val="20"/>
          <w:lang w:val="en-US"/>
        </w:rPr>
      </w:pPr>
    </w:p>
    <w:p w:rsidR="006466B9" w:rsidRDefault="006466B9" w:rsidP="006466B9">
      <w:pPr>
        <w:spacing w:after="0"/>
        <w:jc w:val="both"/>
        <w:rPr>
          <w:rFonts w:ascii="Arial" w:eastAsia="Calibri" w:hAnsi="Arial" w:cs="Arial"/>
          <w:szCs w:val="20"/>
          <w:lang w:val="en-US"/>
        </w:rPr>
      </w:pPr>
    </w:p>
    <w:p w:rsidR="006466B9" w:rsidRDefault="006466B9" w:rsidP="006466B9">
      <w:pPr>
        <w:spacing w:after="0"/>
        <w:jc w:val="both"/>
        <w:rPr>
          <w:rFonts w:ascii="Arial" w:eastAsia="Calibri" w:hAnsi="Arial" w:cs="Arial"/>
          <w:szCs w:val="20"/>
          <w:lang w:val="en-US"/>
        </w:rPr>
      </w:pPr>
      <w:r w:rsidRPr="009A1CB1">
        <w:rPr>
          <w:rFonts w:ascii="Arial" w:eastAsia="Calibri" w:hAnsi="Arial" w:cs="Arial"/>
          <w:szCs w:val="20"/>
          <w:lang w:val="en-US"/>
        </w:rPr>
        <w:t>Poslodavac je dužan da poslodavca čije je zaposlene angažovao da rade kod njega, po bilo kom osnovu, na adekvatan</w:t>
      </w:r>
      <w:r>
        <w:rPr>
          <w:rFonts w:ascii="Arial" w:eastAsia="Calibri" w:hAnsi="Arial" w:cs="Arial"/>
          <w:szCs w:val="20"/>
          <w:lang w:val="en-US"/>
        </w:rPr>
        <w:t xml:space="preserve"> </w:t>
      </w:r>
      <w:r w:rsidRPr="009A1CB1">
        <w:rPr>
          <w:rFonts w:ascii="Arial" w:eastAsia="Calibri" w:hAnsi="Arial" w:cs="Arial"/>
          <w:szCs w:val="20"/>
          <w:lang w:val="en-US"/>
        </w:rPr>
        <w:t>način informiše o pitanjima utvrđenim u stavu 1 ovog člana, kao i licima zaduženim za njihovo sprovođenje.</w:t>
      </w:r>
    </w:p>
    <w:p w:rsidR="006466B9" w:rsidRDefault="006466B9" w:rsidP="006466B9">
      <w:pPr>
        <w:spacing w:after="0"/>
        <w:rPr>
          <w:rFonts w:ascii="Arial" w:eastAsia="Calibri" w:hAnsi="Arial" w:cs="Arial"/>
          <w:szCs w:val="20"/>
          <w:lang w:val="en-US"/>
        </w:rPr>
      </w:pPr>
    </w:p>
    <w:p w:rsidR="006466B9" w:rsidRDefault="006466B9" w:rsidP="006466B9">
      <w:pPr>
        <w:tabs>
          <w:tab w:val="left" w:pos="4253"/>
        </w:tabs>
        <w:spacing w:after="0"/>
        <w:jc w:val="center"/>
        <w:rPr>
          <w:rFonts w:ascii="Arial" w:eastAsia="Calibri" w:hAnsi="Arial" w:cs="Arial"/>
          <w:b/>
          <w:bCs/>
          <w:szCs w:val="20"/>
          <w:lang w:val="en-US"/>
        </w:rPr>
      </w:pPr>
      <w:r w:rsidRPr="009A1CB1">
        <w:rPr>
          <w:rFonts w:ascii="Arial" w:eastAsia="Calibri" w:hAnsi="Arial" w:cs="Arial"/>
          <w:b/>
          <w:bCs/>
          <w:szCs w:val="20"/>
          <w:lang w:val="en-US"/>
        </w:rPr>
        <w:t>Član 13</w:t>
      </w:r>
    </w:p>
    <w:p w:rsidR="006466B9" w:rsidRPr="009A1CB1" w:rsidRDefault="006466B9" w:rsidP="006466B9">
      <w:pPr>
        <w:spacing w:after="0"/>
        <w:jc w:val="center"/>
        <w:rPr>
          <w:rFonts w:ascii="Arial" w:eastAsia="Calibri" w:hAnsi="Arial" w:cs="Arial"/>
          <w:b/>
          <w:bCs/>
          <w:szCs w:val="20"/>
          <w:lang w:val="en-US"/>
        </w:rPr>
      </w:pPr>
    </w:p>
    <w:p w:rsidR="006466B9" w:rsidRDefault="006466B9" w:rsidP="006466B9">
      <w:pPr>
        <w:spacing w:after="0"/>
        <w:jc w:val="both"/>
        <w:rPr>
          <w:rFonts w:ascii="Arial" w:eastAsia="Calibri" w:hAnsi="Arial" w:cs="Arial"/>
          <w:szCs w:val="20"/>
          <w:lang w:val="en-US"/>
        </w:rPr>
      </w:pPr>
      <w:r w:rsidRPr="009A1CB1">
        <w:rPr>
          <w:rFonts w:ascii="Arial" w:eastAsia="Calibri" w:hAnsi="Arial" w:cs="Arial"/>
          <w:szCs w:val="20"/>
          <w:lang w:val="en-US"/>
        </w:rPr>
        <w:t>Poslodavac je dužan da sa zaposlenima, predstavnikom zaposlenih i sindikatom sarađuje u postupku utvrđivanja njihovih</w:t>
      </w:r>
      <w:r>
        <w:rPr>
          <w:rFonts w:ascii="Arial" w:eastAsia="Calibri" w:hAnsi="Arial" w:cs="Arial"/>
          <w:szCs w:val="20"/>
          <w:lang w:val="en-US"/>
        </w:rPr>
        <w:t xml:space="preserve"> </w:t>
      </w:r>
      <w:r w:rsidRPr="009A1CB1">
        <w:rPr>
          <w:rFonts w:ascii="Arial" w:eastAsia="Calibri" w:hAnsi="Arial" w:cs="Arial"/>
          <w:szCs w:val="20"/>
          <w:lang w:val="en-US"/>
        </w:rPr>
        <w:t xml:space="preserve">prava, obaveza i odgovornosti koja se odnose na zaštitu i zdravlje na radu u skladu </w:t>
      </w:r>
      <w:r>
        <w:rPr>
          <w:rFonts w:ascii="Arial" w:eastAsia="Calibri" w:hAnsi="Arial" w:cs="Arial"/>
          <w:szCs w:val="20"/>
          <w:lang w:val="en-US"/>
        </w:rPr>
        <w:t>zakonom.</w:t>
      </w:r>
    </w:p>
    <w:p w:rsidR="006466B9" w:rsidRDefault="006466B9" w:rsidP="006466B9">
      <w:pPr>
        <w:spacing w:after="0"/>
        <w:jc w:val="both"/>
        <w:rPr>
          <w:rFonts w:ascii="Arial" w:eastAsia="Calibri" w:hAnsi="Arial" w:cs="Arial"/>
          <w:szCs w:val="20"/>
          <w:lang w:val="en-US"/>
        </w:rPr>
      </w:pPr>
    </w:p>
    <w:p w:rsidR="006466B9" w:rsidRDefault="006466B9" w:rsidP="006466B9">
      <w:pPr>
        <w:spacing w:after="0"/>
        <w:jc w:val="both"/>
        <w:rPr>
          <w:rFonts w:ascii="Arial" w:eastAsia="Calibri" w:hAnsi="Arial" w:cs="Arial"/>
          <w:szCs w:val="20"/>
          <w:lang w:val="en-US"/>
        </w:rPr>
      </w:pPr>
      <w:r w:rsidRPr="009A1CB1">
        <w:rPr>
          <w:rFonts w:ascii="Arial" w:eastAsia="Calibri" w:hAnsi="Arial" w:cs="Arial"/>
          <w:szCs w:val="20"/>
          <w:lang w:val="en-US"/>
        </w:rPr>
        <w:t>Poslodavac je dužan da omogući predstavniku zaposlenih i sindikatu da svoje primjedbe u vezi zaštite i zdravlja na radu</w:t>
      </w:r>
      <w:r>
        <w:rPr>
          <w:rFonts w:ascii="Arial" w:eastAsia="Calibri" w:hAnsi="Arial" w:cs="Arial"/>
          <w:szCs w:val="20"/>
          <w:lang w:val="en-US"/>
        </w:rPr>
        <w:t xml:space="preserve"> </w:t>
      </w:r>
      <w:r w:rsidRPr="009A1CB1">
        <w:rPr>
          <w:rFonts w:ascii="Arial" w:eastAsia="Calibri" w:hAnsi="Arial" w:cs="Arial"/>
          <w:szCs w:val="20"/>
          <w:lang w:val="en-US"/>
        </w:rPr>
        <w:t>dostave nadležnom inspektoru u postupku vršenja inspekcijskog nadzora.</w:t>
      </w:r>
    </w:p>
    <w:p w:rsidR="006466B9" w:rsidRDefault="006466B9" w:rsidP="006466B9">
      <w:pPr>
        <w:spacing w:after="0"/>
        <w:rPr>
          <w:rFonts w:ascii="Arial" w:eastAsia="Calibri" w:hAnsi="Arial" w:cs="Arial"/>
          <w:szCs w:val="20"/>
          <w:lang w:val="en-US"/>
        </w:rPr>
      </w:pPr>
    </w:p>
    <w:p w:rsidR="006466B9" w:rsidRDefault="006466B9" w:rsidP="006466B9">
      <w:pPr>
        <w:spacing w:after="0"/>
        <w:jc w:val="center"/>
        <w:rPr>
          <w:rFonts w:ascii="Arial" w:eastAsia="Calibri" w:hAnsi="Arial" w:cs="Arial"/>
          <w:b/>
          <w:bCs/>
          <w:szCs w:val="20"/>
          <w:lang w:val="en-US"/>
        </w:rPr>
      </w:pPr>
      <w:r w:rsidRPr="009A1CB1">
        <w:rPr>
          <w:rFonts w:ascii="Arial" w:eastAsia="Calibri" w:hAnsi="Arial" w:cs="Arial"/>
          <w:b/>
          <w:bCs/>
          <w:szCs w:val="20"/>
          <w:lang w:val="en-US"/>
        </w:rPr>
        <w:t>Član 14</w:t>
      </w:r>
    </w:p>
    <w:p w:rsidR="006466B9" w:rsidRPr="009A1CB1" w:rsidRDefault="006466B9" w:rsidP="006466B9">
      <w:pPr>
        <w:spacing w:after="0"/>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lang w:val="sr-Latn-ME"/>
        </w:rPr>
      </w:pPr>
      <w:r w:rsidRPr="009A1CB1">
        <w:rPr>
          <w:rFonts w:ascii="Arial" w:eastAsia="Calibri" w:hAnsi="Arial" w:cs="Arial"/>
          <w:lang w:val="sr-Latn-ME"/>
        </w:rPr>
        <w:t>Poslodavac je dužan da osigura zaposlene od povrede na radu, profesionalnih bolesti i bolesti u vezi sa radom.</w:t>
      </w:r>
    </w:p>
    <w:p w:rsidR="006466B9" w:rsidRPr="009A1CB1" w:rsidRDefault="006466B9" w:rsidP="006466B9">
      <w:pPr>
        <w:autoSpaceDE w:val="0"/>
        <w:autoSpaceDN w:val="0"/>
        <w:adjustRightInd w:val="0"/>
        <w:spacing w:after="0" w:line="240" w:lineRule="auto"/>
        <w:jc w:val="both"/>
        <w:rPr>
          <w:rFonts w:ascii="Arial" w:eastAsia="Calibri" w:hAnsi="Arial" w:cs="Arial"/>
          <w:lang w:val="sr-Latn-ME"/>
        </w:rPr>
      </w:pPr>
    </w:p>
    <w:p w:rsidR="006466B9" w:rsidRDefault="006466B9" w:rsidP="006466B9">
      <w:pPr>
        <w:autoSpaceDE w:val="0"/>
        <w:autoSpaceDN w:val="0"/>
        <w:adjustRightInd w:val="0"/>
        <w:spacing w:after="0"/>
        <w:jc w:val="both"/>
        <w:rPr>
          <w:rFonts w:ascii="Arial" w:eastAsia="Calibri" w:hAnsi="Arial" w:cs="Arial"/>
          <w:lang w:val="sr-Latn-ME"/>
        </w:rPr>
      </w:pPr>
      <w:r w:rsidRPr="009A1CB1">
        <w:rPr>
          <w:rFonts w:ascii="Arial" w:eastAsia="Calibri" w:hAnsi="Arial" w:cs="Arial"/>
          <w:lang w:val="sr-Latn-ME"/>
        </w:rPr>
        <w:t xml:space="preserve">Premije osiguranja iz stava 1 ovog člana padaju na teret </w:t>
      </w:r>
      <w:r>
        <w:rPr>
          <w:rFonts w:ascii="Arial" w:eastAsia="Calibri" w:hAnsi="Arial" w:cs="Arial"/>
          <w:lang w:val="sr-Latn-ME"/>
        </w:rPr>
        <w:t>p</w:t>
      </w:r>
      <w:r w:rsidRPr="009A1CB1">
        <w:rPr>
          <w:rFonts w:ascii="Arial" w:eastAsia="Calibri" w:hAnsi="Arial" w:cs="Arial"/>
          <w:lang w:val="sr-Latn-ME"/>
        </w:rPr>
        <w:t>oslodavca, a određuju se u zavisnosti od nivoa rizika od povreda</w:t>
      </w:r>
      <w:r>
        <w:rPr>
          <w:rFonts w:ascii="Arial" w:eastAsia="Calibri" w:hAnsi="Arial" w:cs="Arial"/>
          <w:lang w:val="sr-Latn-ME"/>
        </w:rPr>
        <w:t xml:space="preserve"> </w:t>
      </w:r>
      <w:r w:rsidRPr="009A1CB1">
        <w:rPr>
          <w:rFonts w:ascii="Arial" w:eastAsia="Calibri" w:hAnsi="Arial" w:cs="Arial"/>
          <w:lang w:val="sr-Latn-ME"/>
        </w:rPr>
        <w:t>na radu, profesionalnih bolesti i bolesti u vezi sa radom.</w:t>
      </w:r>
    </w:p>
    <w:p w:rsidR="006466B9" w:rsidRDefault="006466B9" w:rsidP="006466B9">
      <w:pPr>
        <w:autoSpaceDE w:val="0"/>
        <w:autoSpaceDN w:val="0"/>
        <w:adjustRightInd w:val="0"/>
        <w:spacing w:after="0" w:line="240" w:lineRule="auto"/>
        <w:jc w:val="both"/>
        <w:rPr>
          <w:rFonts w:ascii="Arial" w:eastAsia="Calibri" w:hAnsi="Arial" w:cs="Arial"/>
          <w:lang w:val="sr-Latn-ME"/>
        </w:rPr>
      </w:pPr>
    </w:p>
    <w:p w:rsidR="006466B9" w:rsidRDefault="006466B9" w:rsidP="006466B9">
      <w:pPr>
        <w:autoSpaceDE w:val="0"/>
        <w:autoSpaceDN w:val="0"/>
        <w:adjustRightInd w:val="0"/>
        <w:spacing w:after="0" w:line="240" w:lineRule="auto"/>
        <w:jc w:val="both"/>
        <w:rPr>
          <w:rFonts w:ascii="Arial" w:eastAsia="Calibri" w:hAnsi="Arial" w:cs="Arial"/>
          <w:b/>
          <w:bCs/>
          <w:szCs w:val="20"/>
          <w:lang w:val="en-US"/>
        </w:rPr>
      </w:pPr>
      <w:r w:rsidRPr="009A1CB1">
        <w:rPr>
          <w:rFonts w:ascii="Arial" w:eastAsia="Calibri" w:hAnsi="Arial" w:cs="Arial"/>
          <w:b/>
          <w:bCs/>
          <w:szCs w:val="20"/>
          <w:lang w:val="en-US"/>
        </w:rPr>
        <w:t xml:space="preserve">V </w:t>
      </w:r>
      <w:r w:rsidRPr="0097705D">
        <w:rPr>
          <w:rFonts w:ascii="Arial" w:eastAsia="Calibri" w:hAnsi="Arial" w:cs="Arial"/>
          <w:b/>
          <w:bCs/>
          <w:szCs w:val="20"/>
          <w:lang w:val="en-US"/>
        </w:rPr>
        <w:t xml:space="preserve">ORGANIZOVANJE POSLOVA ZAŠTITE I ZDRAVLJA NA RADU </w:t>
      </w:r>
    </w:p>
    <w:p w:rsidR="006466B9" w:rsidRPr="009A1CB1" w:rsidRDefault="006466B9" w:rsidP="006466B9">
      <w:pPr>
        <w:autoSpaceDE w:val="0"/>
        <w:autoSpaceDN w:val="0"/>
        <w:adjustRightInd w:val="0"/>
        <w:spacing w:after="0" w:line="240" w:lineRule="auto"/>
        <w:jc w:val="both"/>
        <w:rPr>
          <w:rFonts w:ascii="Arial" w:eastAsia="Calibri" w:hAnsi="Arial" w:cs="Arial"/>
          <w:b/>
          <w:bCs/>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9A1CB1">
        <w:rPr>
          <w:rFonts w:ascii="Arial" w:eastAsia="Calibri" w:hAnsi="Arial" w:cs="Arial"/>
          <w:b/>
          <w:bCs/>
          <w:szCs w:val="20"/>
          <w:lang w:val="en-US"/>
        </w:rPr>
        <w:t>Član 15</w:t>
      </w:r>
    </w:p>
    <w:p w:rsidR="006466B9" w:rsidRPr="009A1CB1"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Pr>
          <w:rFonts w:ascii="Arial" w:eastAsia="Calibri" w:hAnsi="Arial" w:cs="Arial"/>
          <w:szCs w:val="20"/>
          <w:lang w:val="en-US"/>
        </w:rPr>
        <w:t xml:space="preserve">Poslodavac, radi obavljanja stručnih poslova iz oblasti zaštite i zdravlja na radu, </w:t>
      </w:r>
      <w:r w:rsidRPr="009A1CB1">
        <w:rPr>
          <w:rFonts w:ascii="Arial" w:eastAsia="Calibri" w:hAnsi="Arial" w:cs="Arial"/>
          <w:szCs w:val="20"/>
          <w:lang w:val="en-US"/>
        </w:rPr>
        <w:t>može da</w:t>
      </w:r>
      <w:r>
        <w:rPr>
          <w:rFonts w:ascii="Arial" w:eastAsia="Calibri" w:hAnsi="Arial" w:cs="Arial"/>
          <w:szCs w:val="20"/>
          <w:lang w:val="en-US"/>
        </w:rPr>
        <w:t xml:space="preserve"> o</w:t>
      </w:r>
      <w:r w:rsidRPr="009A1CB1">
        <w:rPr>
          <w:rFonts w:ascii="Arial" w:eastAsia="Calibri" w:hAnsi="Arial" w:cs="Arial"/>
          <w:szCs w:val="20"/>
          <w:lang w:val="en-US"/>
        </w:rPr>
        <w:t>dredi stručno lice iz reda svojih zaposleni</w:t>
      </w:r>
      <w:r>
        <w:rPr>
          <w:rFonts w:ascii="Arial" w:eastAsia="Calibri" w:hAnsi="Arial" w:cs="Arial"/>
          <w:szCs w:val="20"/>
          <w:lang w:val="en-US"/>
        </w:rPr>
        <w:t xml:space="preserve">h ili da </w:t>
      </w:r>
      <w:r w:rsidRPr="009A1CB1">
        <w:rPr>
          <w:rFonts w:ascii="Arial" w:eastAsia="Calibri" w:hAnsi="Arial" w:cs="Arial"/>
          <w:szCs w:val="20"/>
          <w:lang w:val="en-US"/>
        </w:rPr>
        <w:t>angažuje pravno lice ili preduzetnika koji ima ovlašćenje za obavljanje stručnih poslova</w:t>
      </w:r>
      <w:r>
        <w:rPr>
          <w:rFonts w:ascii="Arial" w:eastAsia="Calibri" w:hAnsi="Arial" w:cs="Arial"/>
          <w:szCs w:val="20"/>
          <w:lang w:val="en-US"/>
        </w:rPr>
        <w:t>, u skladu sa Zakonom.</w:t>
      </w:r>
    </w:p>
    <w:p w:rsidR="006466B9" w:rsidRDefault="006466B9" w:rsidP="006466B9">
      <w:pPr>
        <w:autoSpaceDE w:val="0"/>
        <w:autoSpaceDN w:val="0"/>
        <w:adjustRightInd w:val="0"/>
        <w:spacing w:after="0"/>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r>
        <w:rPr>
          <w:rFonts w:ascii="Arial" w:eastAsia="Calibri" w:hAnsi="Arial" w:cs="Arial"/>
          <w:szCs w:val="20"/>
          <w:lang w:val="en-US"/>
        </w:rPr>
        <w:t>Lica iz stava 1 ovog člana obavljaju poslove koji su propisani Zakonom.</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both"/>
        <w:rPr>
          <w:rFonts w:ascii="Arial" w:eastAsia="Calibri" w:hAnsi="Arial" w:cs="Arial"/>
          <w:b/>
          <w:bCs/>
          <w:szCs w:val="20"/>
          <w:lang w:val="en-US"/>
        </w:rPr>
      </w:pPr>
      <w:r w:rsidRPr="0097705D">
        <w:rPr>
          <w:rFonts w:ascii="Arial" w:eastAsia="Calibri" w:hAnsi="Arial" w:cs="Arial"/>
          <w:b/>
          <w:bCs/>
          <w:szCs w:val="20"/>
          <w:lang w:val="en-US"/>
        </w:rPr>
        <w:t>VI NAČIN OSPOSOBLJAVANJA I PROVJERA OSPOSOBLJENOSTI ZAPOSLENIH ZA BEZBJEDAN RAD</w:t>
      </w:r>
    </w:p>
    <w:p w:rsidR="006466B9" w:rsidRPr="0097705D" w:rsidRDefault="006466B9" w:rsidP="006466B9">
      <w:pPr>
        <w:tabs>
          <w:tab w:val="left" w:pos="4253"/>
        </w:tabs>
        <w:autoSpaceDE w:val="0"/>
        <w:autoSpaceDN w:val="0"/>
        <w:adjustRightInd w:val="0"/>
        <w:spacing w:after="0" w:line="240" w:lineRule="auto"/>
        <w:jc w:val="both"/>
        <w:rPr>
          <w:rFonts w:ascii="Arial" w:eastAsia="Calibri" w:hAnsi="Arial" w:cs="Arial"/>
          <w:b/>
          <w:bCs/>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97705D">
        <w:rPr>
          <w:rFonts w:ascii="Arial" w:eastAsia="Calibri" w:hAnsi="Arial" w:cs="Arial"/>
          <w:b/>
          <w:bCs/>
          <w:szCs w:val="20"/>
          <w:lang w:val="en-US"/>
        </w:rPr>
        <w:t>Član 16</w:t>
      </w:r>
    </w:p>
    <w:p w:rsidR="006466B9" w:rsidRPr="0097705D" w:rsidRDefault="006466B9" w:rsidP="006466B9">
      <w:pPr>
        <w:tabs>
          <w:tab w:val="left" w:pos="4253"/>
        </w:tabs>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r>
        <w:rPr>
          <w:rFonts w:ascii="Arial" w:eastAsia="Calibri" w:hAnsi="Arial" w:cs="Arial"/>
          <w:szCs w:val="20"/>
          <w:lang w:val="en-US"/>
        </w:rPr>
        <w:t xml:space="preserve">Poslodavac </w:t>
      </w:r>
      <w:r w:rsidRPr="0097705D">
        <w:rPr>
          <w:rFonts w:ascii="Arial" w:eastAsia="Calibri" w:hAnsi="Arial" w:cs="Arial"/>
          <w:szCs w:val="20"/>
          <w:lang w:val="en-US"/>
        </w:rPr>
        <w:t>je duž</w:t>
      </w:r>
      <w:r>
        <w:rPr>
          <w:rFonts w:ascii="Arial" w:eastAsia="Calibri" w:hAnsi="Arial" w:cs="Arial"/>
          <w:szCs w:val="20"/>
          <w:lang w:val="en-US"/>
        </w:rPr>
        <w:t>a</w:t>
      </w:r>
      <w:r w:rsidRPr="0097705D">
        <w:rPr>
          <w:rFonts w:ascii="Arial" w:eastAsia="Calibri" w:hAnsi="Arial" w:cs="Arial"/>
          <w:szCs w:val="20"/>
          <w:lang w:val="en-US"/>
        </w:rPr>
        <w:t>n da izvrši osposobljavanje za bezbjedan rad zaposlenog kod:</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pStyle w:val="ListParagraph"/>
        <w:numPr>
          <w:ilvl w:val="0"/>
          <w:numId w:val="16"/>
        </w:numPr>
        <w:autoSpaceDE w:val="0"/>
        <w:autoSpaceDN w:val="0"/>
        <w:adjustRightInd w:val="0"/>
        <w:spacing w:after="0"/>
        <w:ind w:left="567" w:hanging="283"/>
        <w:jc w:val="both"/>
        <w:rPr>
          <w:rFonts w:ascii="Arial" w:eastAsia="Calibri" w:hAnsi="Arial" w:cs="Arial"/>
          <w:szCs w:val="20"/>
          <w:lang w:val="en-US"/>
        </w:rPr>
      </w:pPr>
      <w:r w:rsidRPr="0097705D">
        <w:rPr>
          <w:rFonts w:ascii="Arial" w:eastAsia="Calibri" w:hAnsi="Arial" w:cs="Arial"/>
          <w:szCs w:val="20"/>
          <w:lang w:val="en-US"/>
        </w:rPr>
        <w:t>zasnivanja radnog odnosa</w:t>
      </w:r>
      <w:r>
        <w:rPr>
          <w:rFonts w:ascii="Arial" w:eastAsia="Calibri" w:hAnsi="Arial" w:cs="Arial"/>
          <w:szCs w:val="20"/>
          <w:lang w:val="en-US"/>
        </w:rPr>
        <w:t>;</w:t>
      </w:r>
    </w:p>
    <w:p w:rsidR="006466B9" w:rsidRDefault="006466B9" w:rsidP="006466B9">
      <w:pPr>
        <w:pStyle w:val="ListParagraph"/>
        <w:numPr>
          <w:ilvl w:val="0"/>
          <w:numId w:val="16"/>
        </w:numPr>
        <w:autoSpaceDE w:val="0"/>
        <w:autoSpaceDN w:val="0"/>
        <w:adjustRightInd w:val="0"/>
        <w:spacing w:after="0"/>
        <w:ind w:left="567" w:hanging="283"/>
        <w:jc w:val="both"/>
        <w:rPr>
          <w:rFonts w:ascii="Arial" w:eastAsia="Calibri" w:hAnsi="Arial" w:cs="Arial"/>
          <w:szCs w:val="20"/>
          <w:lang w:val="en-US"/>
        </w:rPr>
      </w:pPr>
      <w:r w:rsidRPr="00724A84">
        <w:rPr>
          <w:rFonts w:ascii="Arial" w:eastAsia="Calibri" w:hAnsi="Arial" w:cs="Arial"/>
          <w:szCs w:val="20"/>
          <w:lang w:val="en-US"/>
        </w:rPr>
        <w:t>raspoređivanja na drugo radno mjesto</w:t>
      </w:r>
      <w:r>
        <w:rPr>
          <w:rFonts w:ascii="Arial" w:eastAsia="Calibri" w:hAnsi="Arial" w:cs="Arial"/>
          <w:szCs w:val="20"/>
          <w:lang w:val="en-US"/>
        </w:rPr>
        <w:t>;</w:t>
      </w:r>
    </w:p>
    <w:p w:rsidR="006466B9" w:rsidRDefault="006466B9" w:rsidP="006466B9">
      <w:pPr>
        <w:pStyle w:val="ListParagraph"/>
        <w:numPr>
          <w:ilvl w:val="0"/>
          <w:numId w:val="16"/>
        </w:numPr>
        <w:autoSpaceDE w:val="0"/>
        <w:autoSpaceDN w:val="0"/>
        <w:adjustRightInd w:val="0"/>
        <w:spacing w:after="0"/>
        <w:ind w:left="567" w:hanging="283"/>
        <w:jc w:val="both"/>
        <w:rPr>
          <w:rFonts w:ascii="Arial" w:eastAsia="Calibri" w:hAnsi="Arial" w:cs="Arial"/>
          <w:szCs w:val="20"/>
          <w:lang w:val="en-US"/>
        </w:rPr>
      </w:pPr>
      <w:r w:rsidRPr="00724A84">
        <w:rPr>
          <w:rFonts w:ascii="Arial" w:eastAsia="Calibri" w:hAnsi="Arial" w:cs="Arial"/>
          <w:szCs w:val="20"/>
          <w:lang w:val="en-US"/>
        </w:rPr>
        <w:t>uvođenja nove tehnologije, uvođenja novih ili zamjene sredstava za rad, promjene procesa rada</w:t>
      </w:r>
      <w:r>
        <w:rPr>
          <w:rFonts w:ascii="Arial" w:eastAsia="Calibri" w:hAnsi="Arial" w:cs="Arial"/>
          <w:szCs w:val="20"/>
          <w:lang w:val="en-US"/>
        </w:rPr>
        <w:t>;</w:t>
      </w:r>
    </w:p>
    <w:p w:rsidR="006466B9" w:rsidRPr="00E77D38" w:rsidRDefault="006466B9" w:rsidP="006466B9">
      <w:pPr>
        <w:pStyle w:val="ListParagraph"/>
        <w:numPr>
          <w:ilvl w:val="0"/>
          <w:numId w:val="16"/>
        </w:numPr>
        <w:autoSpaceDE w:val="0"/>
        <w:autoSpaceDN w:val="0"/>
        <w:adjustRightInd w:val="0"/>
        <w:spacing w:after="0"/>
        <w:ind w:left="567" w:hanging="283"/>
        <w:jc w:val="both"/>
        <w:rPr>
          <w:rFonts w:ascii="Arial" w:eastAsia="Calibri" w:hAnsi="Arial" w:cs="Arial"/>
          <w:szCs w:val="20"/>
          <w:lang w:val="en-US"/>
        </w:rPr>
      </w:pPr>
      <w:r w:rsidRPr="00724A84">
        <w:rPr>
          <w:rFonts w:ascii="Arial" w:eastAsia="Calibri" w:hAnsi="Arial" w:cs="Arial"/>
          <w:szCs w:val="20"/>
          <w:lang w:val="en-US"/>
        </w:rPr>
        <w:t>ponovnog raspoređivanja na rad poslije odsustvovanja koje je trajalo duže od godinu dana.</w:t>
      </w:r>
    </w:p>
    <w:p w:rsidR="006466B9" w:rsidRPr="00724A84"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724A84">
        <w:rPr>
          <w:rFonts w:ascii="Arial" w:eastAsia="Calibri" w:hAnsi="Arial" w:cs="Arial"/>
          <w:b/>
          <w:bCs/>
          <w:szCs w:val="20"/>
          <w:lang w:val="en-US"/>
        </w:rPr>
        <w:t xml:space="preserve">Član </w:t>
      </w:r>
      <w:r>
        <w:rPr>
          <w:rFonts w:ascii="Arial" w:eastAsia="Calibri" w:hAnsi="Arial" w:cs="Arial"/>
          <w:b/>
          <w:bCs/>
          <w:szCs w:val="20"/>
          <w:lang w:val="en-US"/>
        </w:rPr>
        <w:t>17</w:t>
      </w:r>
    </w:p>
    <w:p w:rsidR="006466B9" w:rsidRPr="00724A84"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97705D">
        <w:rPr>
          <w:rFonts w:ascii="Arial" w:eastAsia="Calibri" w:hAnsi="Arial" w:cs="Arial"/>
          <w:szCs w:val="20"/>
          <w:lang w:val="en-US"/>
        </w:rPr>
        <w:t xml:space="preserve">Osposobljavanje zaposlenih za bezbjedan rad vrši se </w:t>
      </w:r>
      <w:r>
        <w:rPr>
          <w:rFonts w:ascii="Arial" w:eastAsia="Calibri" w:hAnsi="Arial" w:cs="Arial"/>
          <w:szCs w:val="20"/>
          <w:lang w:val="en-US"/>
        </w:rPr>
        <w:t xml:space="preserve">na osnovu </w:t>
      </w:r>
      <w:r w:rsidRPr="0097705D">
        <w:rPr>
          <w:rFonts w:ascii="Arial" w:eastAsia="Calibri" w:hAnsi="Arial" w:cs="Arial"/>
          <w:szCs w:val="20"/>
          <w:lang w:val="en-US"/>
        </w:rPr>
        <w:t>Program</w:t>
      </w:r>
      <w:r>
        <w:rPr>
          <w:rFonts w:ascii="Arial" w:eastAsia="Calibri" w:hAnsi="Arial" w:cs="Arial"/>
          <w:szCs w:val="20"/>
          <w:lang w:val="en-US"/>
        </w:rPr>
        <w:t xml:space="preserve">a o </w:t>
      </w:r>
      <w:r w:rsidRPr="0097705D">
        <w:rPr>
          <w:rFonts w:ascii="Arial" w:eastAsia="Calibri" w:hAnsi="Arial" w:cs="Arial"/>
          <w:szCs w:val="20"/>
          <w:lang w:val="en-US"/>
        </w:rPr>
        <w:t>osposobljavanj</w:t>
      </w:r>
      <w:r>
        <w:rPr>
          <w:rFonts w:ascii="Arial" w:eastAsia="Calibri" w:hAnsi="Arial" w:cs="Arial"/>
          <w:szCs w:val="20"/>
          <w:lang w:val="en-US"/>
        </w:rPr>
        <w:t>u zaposlenih</w:t>
      </w:r>
      <w:r w:rsidRPr="0097705D">
        <w:rPr>
          <w:rFonts w:ascii="Arial" w:eastAsia="Calibri" w:hAnsi="Arial" w:cs="Arial"/>
          <w:szCs w:val="20"/>
          <w:lang w:val="en-US"/>
        </w:rPr>
        <w:t xml:space="preserve"> za bezbjedan rad (u daljem</w:t>
      </w:r>
      <w:r>
        <w:rPr>
          <w:rFonts w:ascii="Arial" w:eastAsia="Calibri" w:hAnsi="Arial" w:cs="Arial"/>
          <w:szCs w:val="20"/>
          <w:lang w:val="en-US"/>
        </w:rPr>
        <w:t xml:space="preserve"> </w:t>
      </w:r>
      <w:r w:rsidRPr="0097705D">
        <w:rPr>
          <w:rFonts w:ascii="Arial" w:eastAsia="Calibri" w:hAnsi="Arial" w:cs="Arial"/>
          <w:szCs w:val="20"/>
          <w:lang w:val="en-US"/>
        </w:rPr>
        <w:t>tekstu:</w:t>
      </w:r>
      <w:r>
        <w:rPr>
          <w:rFonts w:ascii="Arial" w:eastAsia="Calibri" w:hAnsi="Arial" w:cs="Arial"/>
          <w:szCs w:val="20"/>
          <w:lang w:val="en-US"/>
        </w:rPr>
        <w:t xml:space="preserve"> </w:t>
      </w:r>
      <w:r w:rsidRPr="0097705D">
        <w:rPr>
          <w:rFonts w:ascii="Arial" w:eastAsia="Calibri" w:hAnsi="Arial" w:cs="Arial"/>
          <w:szCs w:val="20"/>
          <w:lang w:val="en-US"/>
        </w:rPr>
        <w:t>Program), kojim se bliže uređuj</w:t>
      </w:r>
      <w:r>
        <w:rPr>
          <w:rFonts w:ascii="Arial" w:eastAsia="Calibri" w:hAnsi="Arial" w:cs="Arial"/>
          <w:szCs w:val="20"/>
          <w:lang w:val="en-US"/>
        </w:rPr>
        <w:t>u</w:t>
      </w:r>
      <w:r w:rsidRPr="0097705D">
        <w:rPr>
          <w:rFonts w:ascii="Arial" w:eastAsia="Calibri" w:hAnsi="Arial" w:cs="Arial"/>
          <w:szCs w:val="20"/>
          <w:lang w:val="en-US"/>
        </w:rPr>
        <w:t>:</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pStyle w:val="ListParagraph"/>
        <w:numPr>
          <w:ilvl w:val="0"/>
          <w:numId w:val="17"/>
        </w:numPr>
        <w:autoSpaceDE w:val="0"/>
        <w:autoSpaceDN w:val="0"/>
        <w:adjustRightInd w:val="0"/>
        <w:spacing w:after="0"/>
        <w:ind w:left="567" w:hanging="283"/>
        <w:jc w:val="both"/>
        <w:rPr>
          <w:rFonts w:ascii="Arial" w:eastAsia="Calibri" w:hAnsi="Arial" w:cs="Arial"/>
          <w:szCs w:val="20"/>
          <w:lang w:val="en-US"/>
        </w:rPr>
      </w:pPr>
      <w:r w:rsidRPr="00724A84">
        <w:rPr>
          <w:rFonts w:ascii="Arial" w:eastAsia="Calibri" w:hAnsi="Arial" w:cs="Arial"/>
          <w:szCs w:val="20"/>
          <w:lang w:val="en-US"/>
        </w:rPr>
        <w:t>cilj</w:t>
      </w:r>
      <w:r>
        <w:rPr>
          <w:rFonts w:ascii="Arial" w:eastAsia="Calibri" w:hAnsi="Arial" w:cs="Arial"/>
          <w:szCs w:val="20"/>
          <w:lang w:val="en-US"/>
        </w:rPr>
        <w:t>evi</w:t>
      </w:r>
      <w:r w:rsidRPr="00724A84">
        <w:rPr>
          <w:rFonts w:ascii="Arial" w:eastAsia="Calibri" w:hAnsi="Arial" w:cs="Arial"/>
          <w:szCs w:val="20"/>
          <w:lang w:val="en-US"/>
        </w:rPr>
        <w:t xml:space="preserve"> osposobljavanja</w:t>
      </w:r>
      <w:r>
        <w:rPr>
          <w:rFonts w:ascii="Arial" w:eastAsia="Calibri" w:hAnsi="Arial" w:cs="Arial"/>
          <w:szCs w:val="20"/>
          <w:lang w:val="en-US"/>
        </w:rPr>
        <w:t>;</w:t>
      </w:r>
    </w:p>
    <w:p w:rsidR="006466B9" w:rsidRDefault="006466B9" w:rsidP="006466B9">
      <w:pPr>
        <w:pStyle w:val="ListParagraph"/>
        <w:numPr>
          <w:ilvl w:val="0"/>
          <w:numId w:val="17"/>
        </w:numPr>
        <w:autoSpaceDE w:val="0"/>
        <w:autoSpaceDN w:val="0"/>
        <w:adjustRightInd w:val="0"/>
        <w:spacing w:after="0"/>
        <w:ind w:left="567" w:hanging="283"/>
        <w:jc w:val="both"/>
        <w:rPr>
          <w:rFonts w:ascii="Arial" w:eastAsia="Calibri" w:hAnsi="Arial" w:cs="Arial"/>
          <w:szCs w:val="20"/>
          <w:lang w:val="en-US"/>
        </w:rPr>
      </w:pPr>
      <w:r w:rsidRPr="00724A84">
        <w:rPr>
          <w:rFonts w:ascii="Arial" w:eastAsia="Calibri" w:hAnsi="Arial" w:cs="Arial"/>
          <w:szCs w:val="20"/>
          <w:lang w:val="en-US"/>
        </w:rPr>
        <w:t>radna mjesta sa ocjenom rizika, propisanim mjerama zaštite, uputstvima za</w:t>
      </w:r>
      <w:r>
        <w:rPr>
          <w:rFonts w:ascii="Arial" w:eastAsia="Calibri" w:hAnsi="Arial" w:cs="Arial"/>
          <w:szCs w:val="20"/>
          <w:lang w:val="en-US"/>
        </w:rPr>
        <w:t xml:space="preserve"> </w:t>
      </w:r>
      <w:r w:rsidRPr="00724A84">
        <w:rPr>
          <w:rFonts w:ascii="Arial" w:eastAsia="Calibri" w:hAnsi="Arial" w:cs="Arial"/>
          <w:szCs w:val="20"/>
          <w:lang w:val="en-US"/>
        </w:rPr>
        <w:t>bezbjedan rad i dr</w:t>
      </w:r>
      <w:r>
        <w:rPr>
          <w:rFonts w:ascii="Arial" w:eastAsia="Calibri" w:hAnsi="Arial" w:cs="Arial"/>
          <w:szCs w:val="20"/>
          <w:lang w:val="en-US"/>
        </w:rPr>
        <w:t>.;</w:t>
      </w:r>
    </w:p>
    <w:p w:rsidR="006466B9" w:rsidRDefault="006466B9" w:rsidP="006466B9">
      <w:pPr>
        <w:pStyle w:val="ListParagraph"/>
        <w:numPr>
          <w:ilvl w:val="0"/>
          <w:numId w:val="17"/>
        </w:numPr>
        <w:autoSpaceDE w:val="0"/>
        <w:autoSpaceDN w:val="0"/>
        <w:adjustRightInd w:val="0"/>
        <w:spacing w:after="0"/>
        <w:ind w:left="567" w:hanging="283"/>
        <w:jc w:val="both"/>
        <w:rPr>
          <w:rFonts w:ascii="Arial" w:eastAsia="Calibri" w:hAnsi="Arial" w:cs="Arial"/>
          <w:szCs w:val="20"/>
          <w:lang w:val="en-US"/>
        </w:rPr>
      </w:pPr>
      <w:r w:rsidRPr="00724A84">
        <w:rPr>
          <w:rFonts w:ascii="Arial" w:eastAsia="Calibri" w:hAnsi="Arial" w:cs="Arial"/>
          <w:szCs w:val="20"/>
          <w:lang w:val="en-US"/>
        </w:rPr>
        <w:t>uslov</w:t>
      </w:r>
      <w:r>
        <w:rPr>
          <w:rFonts w:ascii="Arial" w:eastAsia="Calibri" w:hAnsi="Arial" w:cs="Arial"/>
          <w:szCs w:val="20"/>
          <w:lang w:val="en-US"/>
        </w:rPr>
        <w:t>i</w:t>
      </w:r>
      <w:r w:rsidRPr="00724A84">
        <w:rPr>
          <w:rFonts w:ascii="Arial" w:eastAsia="Calibri" w:hAnsi="Arial" w:cs="Arial"/>
          <w:szCs w:val="20"/>
          <w:lang w:val="en-US"/>
        </w:rPr>
        <w:t xml:space="preserve"> rada, sredstva za rad, sredstva i oprema lične zaštite na radu, opasne materije i radna mjesta sa</w:t>
      </w:r>
      <w:r>
        <w:rPr>
          <w:rFonts w:ascii="Arial" w:eastAsia="Calibri" w:hAnsi="Arial" w:cs="Arial"/>
          <w:szCs w:val="20"/>
          <w:lang w:val="en-US"/>
        </w:rPr>
        <w:t xml:space="preserve"> </w:t>
      </w:r>
      <w:r w:rsidRPr="00724A84">
        <w:rPr>
          <w:rFonts w:ascii="Arial" w:eastAsia="Calibri" w:hAnsi="Arial" w:cs="Arial"/>
          <w:szCs w:val="20"/>
          <w:lang w:val="en-US"/>
        </w:rPr>
        <w:t>posebnim uslovima rada</w:t>
      </w:r>
      <w:r>
        <w:rPr>
          <w:rFonts w:ascii="Arial" w:eastAsia="Calibri" w:hAnsi="Arial" w:cs="Arial"/>
          <w:szCs w:val="20"/>
          <w:lang w:val="en-US"/>
        </w:rPr>
        <w:t>;</w:t>
      </w:r>
    </w:p>
    <w:p w:rsidR="006466B9" w:rsidRDefault="006466B9" w:rsidP="006466B9">
      <w:pPr>
        <w:pStyle w:val="ListParagraph"/>
        <w:numPr>
          <w:ilvl w:val="0"/>
          <w:numId w:val="17"/>
        </w:numPr>
        <w:autoSpaceDE w:val="0"/>
        <w:autoSpaceDN w:val="0"/>
        <w:adjustRightInd w:val="0"/>
        <w:spacing w:after="0"/>
        <w:ind w:left="567" w:hanging="283"/>
        <w:jc w:val="both"/>
        <w:rPr>
          <w:rFonts w:ascii="Arial" w:eastAsia="Calibri" w:hAnsi="Arial" w:cs="Arial"/>
          <w:szCs w:val="20"/>
          <w:lang w:val="en-US"/>
        </w:rPr>
      </w:pPr>
      <w:r w:rsidRPr="00724A84">
        <w:rPr>
          <w:rFonts w:ascii="Arial" w:eastAsia="Calibri" w:hAnsi="Arial" w:cs="Arial"/>
          <w:szCs w:val="20"/>
          <w:lang w:val="en-US"/>
        </w:rPr>
        <w:t>vrijeme trajanja osposobljavanja</w:t>
      </w:r>
      <w:r>
        <w:rPr>
          <w:rFonts w:ascii="Arial" w:eastAsia="Calibri" w:hAnsi="Arial" w:cs="Arial"/>
          <w:szCs w:val="20"/>
          <w:lang w:val="en-US"/>
        </w:rPr>
        <w:t xml:space="preserve"> za</w:t>
      </w:r>
      <w:r w:rsidRPr="00724A84">
        <w:rPr>
          <w:rFonts w:ascii="Arial" w:eastAsia="Calibri" w:hAnsi="Arial" w:cs="Arial"/>
          <w:szCs w:val="20"/>
          <w:lang w:val="en-US"/>
        </w:rPr>
        <w:t xml:space="preserve"> teorijski</w:t>
      </w:r>
      <w:r>
        <w:rPr>
          <w:rFonts w:ascii="Arial" w:eastAsia="Calibri" w:hAnsi="Arial" w:cs="Arial"/>
          <w:szCs w:val="20"/>
          <w:lang w:val="en-US"/>
        </w:rPr>
        <w:t xml:space="preserve"> i praktični</w:t>
      </w:r>
      <w:r w:rsidRPr="00724A84">
        <w:rPr>
          <w:rFonts w:ascii="Arial" w:eastAsia="Calibri" w:hAnsi="Arial" w:cs="Arial"/>
          <w:szCs w:val="20"/>
          <w:lang w:val="en-US"/>
        </w:rPr>
        <w:t xml:space="preserve"> dio</w:t>
      </w:r>
      <w:r>
        <w:rPr>
          <w:rFonts w:ascii="Arial" w:eastAsia="Calibri" w:hAnsi="Arial" w:cs="Arial"/>
          <w:szCs w:val="20"/>
          <w:lang w:val="en-US"/>
        </w:rPr>
        <w:t>;</w:t>
      </w:r>
    </w:p>
    <w:p w:rsidR="006466B9" w:rsidRPr="00724A84" w:rsidRDefault="006466B9" w:rsidP="006466B9">
      <w:pPr>
        <w:pStyle w:val="ListParagraph"/>
        <w:numPr>
          <w:ilvl w:val="0"/>
          <w:numId w:val="17"/>
        </w:numPr>
        <w:autoSpaceDE w:val="0"/>
        <w:autoSpaceDN w:val="0"/>
        <w:adjustRightInd w:val="0"/>
        <w:spacing w:after="0"/>
        <w:ind w:left="567" w:hanging="283"/>
        <w:jc w:val="both"/>
        <w:rPr>
          <w:rFonts w:ascii="Arial" w:eastAsia="Calibri" w:hAnsi="Arial" w:cs="Arial"/>
          <w:szCs w:val="20"/>
          <w:lang w:val="en-US"/>
        </w:rPr>
      </w:pPr>
      <w:r w:rsidRPr="00724A84">
        <w:rPr>
          <w:rFonts w:ascii="Arial" w:eastAsia="Calibri" w:hAnsi="Arial" w:cs="Arial"/>
          <w:szCs w:val="20"/>
          <w:lang w:val="en-US"/>
        </w:rPr>
        <w:t xml:space="preserve">način i postupak izvođenja teorijskog i praktičnog osposobljavanja (tečaj - kurs, seminar, samoobrazovanje, predavanja, predavanja i razgovor, predavanja pomoću audio - vizuelnih sredstava, demonstracije, praktični radovi </w:t>
      </w:r>
      <w:r>
        <w:rPr>
          <w:rFonts w:ascii="Arial" w:eastAsia="Calibri" w:hAnsi="Arial" w:cs="Arial"/>
          <w:szCs w:val="20"/>
          <w:lang w:val="en-US"/>
        </w:rPr>
        <w:t xml:space="preserve">I </w:t>
      </w:r>
      <w:r w:rsidRPr="00724A84">
        <w:rPr>
          <w:rFonts w:ascii="Arial" w:eastAsia="Calibri" w:hAnsi="Arial" w:cs="Arial"/>
          <w:szCs w:val="20"/>
          <w:lang w:val="en-US"/>
        </w:rPr>
        <w:t>dr. uz upotrebu literature, mjerila, učila, obrazovnih sredstava,</w:t>
      </w:r>
      <w:r>
        <w:rPr>
          <w:rFonts w:ascii="Arial" w:eastAsia="Calibri" w:hAnsi="Arial" w:cs="Arial"/>
          <w:szCs w:val="20"/>
          <w:lang w:val="en-US"/>
        </w:rPr>
        <w:t xml:space="preserve"> </w:t>
      </w:r>
      <w:r w:rsidRPr="00724A84">
        <w:rPr>
          <w:rFonts w:ascii="Arial" w:eastAsia="Calibri" w:hAnsi="Arial" w:cs="Arial"/>
          <w:szCs w:val="20"/>
          <w:lang w:val="en-US"/>
        </w:rPr>
        <w:t>sredstava za rad, uređaja, opreme - organizovano</w:t>
      </w:r>
    </w:p>
    <w:p w:rsidR="006466B9" w:rsidRDefault="006466B9" w:rsidP="006466B9">
      <w:pPr>
        <w:autoSpaceDE w:val="0"/>
        <w:autoSpaceDN w:val="0"/>
        <w:adjustRightInd w:val="0"/>
        <w:spacing w:after="0"/>
        <w:ind w:left="567" w:hanging="567"/>
        <w:jc w:val="both"/>
        <w:rPr>
          <w:rFonts w:ascii="Arial" w:eastAsia="Calibri" w:hAnsi="Arial" w:cs="Arial"/>
          <w:szCs w:val="20"/>
          <w:lang w:val="en-US"/>
        </w:rPr>
      </w:pPr>
      <w:r>
        <w:rPr>
          <w:rFonts w:ascii="Arial" w:eastAsia="Calibri" w:hAnsi="Arial" w:cs="Arial"/>
          <w:szCs w:val="20"/>
          <w:lang w:val="en-US"/>
        </w:rPr>
        <w:t xml:space="preserve">         </w:t>
      </w:r>
      <w:r w:rsidRPr="0097705D">
        <w:rPr>
          <w:rFonts w:ascii="Arial" w:eastAsia="Calibri" w:hAnsi="Arial" w:cs="Arial"/>
          <w:szCs w:val="20"/>
          <w:lang w:val="en-US"/>
        </w:rPr>
        <w:t>na grupni ili individualni</w:t>
      </w:r>
      <w:r>
        <w:rPr>
          <w:rFonts w:ascii="Arial" w:eastAsia="Calibri" w:hAnsi="Arial" w:cs="Arial"/>
          <w:szCs w:val="20"/>
          <w:lang w:val="en-US"/>
        </w:rPr>
        <w:t xml:space="preserve"> </w:t>
      </w:r>
      <w:r w:rsidRPr="0097705D">
        <w:rPr>
          <w:rFonts w:ascii="Arial" w:eastAsia="Calibri" w:hAnsi="Arial" w:cs="Arial"/>
          <w:szCs w:val="20"/>
          <w:lang w:val="en-US"/>
        </w:rPr>
        <w:t>način) i</w:t>
      </w:r>
    </w:p>
    <w:p w:rsidR="006466B9" w:rsidRDefault="006466B9" w:rsidP="006466B9">
      <w:pPr>
        <w:pStyle w:val="ListParagraph"/>
        <w:numPr>
          <w:ilvl w:val="0"/>
          <w:numId w:val="17"/>
        </w:numPr>
        <w:autoSpaceDE w:val="0"/>
        <w:autoSpaceDN w:val="0"/>
        <w:adjustRightInd w:val="0"/>
        <w:spacing w:after="0"/>
        <w:ind w:left="567" w:hanging="283"/>
        <w:jc w:val="both"/>
        <w:rPr>
          <w:rFonts w:ascii="Arial" w:eastAsia="Calibri" w:hAnsi="Arial" w:cs="Arial"/>
          <w:szCs w:val="20"/>
          <w:lang w:val="en-US"/>
        </w:rPr>
      </w:pPr>
      <w:r w:rsidRPr="00724A84">
        <w:rPr>
          <w:rFonts w:ascii="Arial" w:eastAsia="Calibri" w:hAnsi="Arial" w:cs="Arial"/>
          <w:szCs w:val="20"/>
          <w:lang w:val="en-US"/>
        </w:rPr>
        <w:t>način provjere osposobljenosti za bezbjedan rad.</w:t>
      </w:r>
    </w:p>
    <w:p w:rsidR="006466B9" w:rsidRPr="00724A84" w:rsidRDefault="006466B9" w:rsidP="006466B9">
      <w:pPr>
        <w:pStyle w:val="ListParagraph"/>
        <w:autoSpaceDE w:val="0"/>
        <w:autoSpaceDN w:val="0"/>
        <w:adjustRightInd w:val="0"/>
        <w:spacing w:after="0" w:line="240" w:lineRule="auto"/>
        <w:ind w:left="567"/>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724A84">
        <w:rPr>
          <w:rFonts w:ascii="Arial" w:eastAsia="Calibri" w:hAnsi="Arial" w:cs="Arial"/>
          <w:b/>
          <w:bCs/>
          <w:szCs w:val="20"/>
          <w:lang w:val="en-US"/>
        </w:rPr>
        <w:t xml:space="preserve">Član </w:t>
      </w:r>
      <w:r>
        <w:rPr>
          <w:rFonts w:ascii="Arial" w:eastAsia="Calibri" w:hAnsi="Arial" w:cs="Arial"/>
          <w:b/>
          <w:bCs/>
          <w:szCs w:val="20"/>
          <w:lang w:val="en-US"/>
        </w:rPr>
        <w:t>18</w:t>
      </w:r>
    </w:p>
    <w:p w:rsidR="006466B9" w:rsidRPr="00724A84"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Pr>
          <w:rFonts w:ascii="Arial" w:eastAsia="Calibri" w:hAnsi="Arial" w:cs="Arial"/>
          <w:szCs w:val="20"/>
          <w:lang w:val="en-US"/>
        </w:rPr>
        <w:t>Poslodavac</w:t>
      </w:r>
      <w:r w:rsidRPr="0097705D">
        <w:rPr>
          <w:rFonts w:ascii="Arial" w:eastAsia="Calibri" w:hAnsi="Arial" w:cs="Arial"/>
          <w:szCs w:val="20"/>
          <w:lang w:val="en-US"/>
        </w:rPr>
        <w:t xml:space="preserve"> je dužan da Program </w:t>
      </w:r>
      <w:r>
        <w:rPr>
          <w:rFonts w:ascii="Arial" w:eastAsia="Calibri" w:hAnsi="Arial" w:cs="Arial"/>
          <w:szCs w:val="20"/>
          <w:lang w:val="en-US"/>
        </w:rPr>
        <w:t xml:space="preserve">iz člana 17 ovog pravilnika, donese </w:t>
      </w:r>
      <w:r w:rsidRPr="0097705D">
        <w:rPr>
          <w:rFonts w:ascii="Arial" w:eastAsia="Calibri" w:hAnsi="Arial" w:cs="Arial"/>
          <w:szCs w:val="20"/>
          <w:lang w:val="en-US"/>
        </w:rPr>
        <w:t>u skladu sa</w:t>
      </w:r>
      <w:r>
        <w:rPr>
          <w:rFonts w:ascii="Arial" w:eastAsia="Calibri" w:hAnsi="Arial" w:cs="Arial"/>
          <w:szCs w:val="20"/>
          <w:lang w:val="en-US"/>
        </w:rPr>
        <w:t xml:space="preserve"> </w:t>
      </w:r>
      <w:r w:rsidRPr="0097705D">
        <w:rPr>
          <w:rFonts w:ascii="Arial" w:eastAsia="Calibri" w:hAnsi="Arial" w:cs="Arial"/>
          <w:szCs w:val="20"/>
          <w:lang w:val="en-US"/>
        </w:rPr>
        <w:t>procjenom rizika na radnom mjestu, kao i da, po potrebi, mijenja ili obnavlja njegovu sadržinu u zavisnosti od uvođenja novih</w:t>
      </w:r>
      <w:r>
        <w:rPr>
          <w:rFonts w:ascii="Arial" w:eastAsia="Calibri" w:hAnsi="Arial" w:cs="Arial"/>
          <w:szCs w:val="20"/>
          <w:lang w:val="en-US"/>
        </w:rPr>
        <w:t xml:space="preserve"> </w:t>
      </w:r>
      <w:r w:rsidRPr="0097705D">
        <w:rPr>
          <w:rFonts w:ascii="Arial" w:eastAsia="Calibri" w:hAnsi="Arial" w:cs="Arial"/>
          <w:szCs w:val="20"/>
          <w:lang w:val="en-US"/>
        </w:rPr>
        <w:t>procesa rada, novih tehnologija i sredstava za rad.</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Pr="004A2C51" w:rsidRDefault="006466B9" w:rsidP="006466B9">
      <w:pPr>
        <w:autoSpaceDE w:val="0"/>
        <w:autoSpaceDN w:val="0"/>
        <w:adjustRightInd w:val="0"/>
        <w:spacing w:after="0"/>
        <w:jc w:val="both"/>
        <w:rPr>
          <w:rFonts w:ascii="Arial" w:eastAsia="Calibri" w:hAnsi="Arial" w:cs="Arial"/>
          <w:szCs w:val="20"/>
          <w:lang w:val="en-US"/>
        </w:rPr>
      </w:pPr>
      <w:r w:rsidRPr="004A2C51">
        <w:rPr>
          <w:rFonts w:ascii="Arial" w:eastAsia="Calibri" w:hAnsi="Arial" w:cs="Arial"/>
          <w:szCs w:val="20"/>
          <w:lang w:val="en-US"/>
        </w:rPr>
        <w:t>Osposobljavanje zaposlenih prilagođava se novim i promjenljivim rizicima, a po potrebi i ponavlja u određenim vremenskim</w:t>
      </w:r>
      <w:r>
        <w:rPr>
          <w:rFonts w:ascii="Arial" w:eastAsia="Calibri" w:hAnsi="Arial" w:cs="Arial"/>
          <w:szCs w:val="20"/>
          <w:lang w:val="en-US"/>
        </w:rPr>
        <w:t xml:space="preserve"> </w:t>
      </w:r>
      <w:r w:rsidRPr="004A2C51">
        <w:rPr>
          <w:rFonts w:ascii="Arial" w:eastAsia="Calibri" w:hAnsi="Arial" w:cs="Arial"/>
          <w:szCs w:val="20"/>
          <w:lang w:val="en-US"/>
        </w:rPr>
        <w:t>razmacima u skladu sa programom.</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Pr>
          <w:rFonts w:ascii="Arial" w:eastAsia="Calibri" w:hAnsi="Arial" w:cs="Arial"/>
          <w:szCs w:val="20"/>
          <w:lang w:val="en-US"/>
        </w:rPr>
        <w:t xml:space="preserve">Poslodavac </w:t>
      </w:r>
      <w:r w:rsidRPr="004A2C51">
        <w:rPr>
          <w:rFonts w:ascii="Arial" w:eastAsia="Calibri" w:hAnsi="Arial" w:cs="Arial"/>
          <w:szCs w:val="20"/>
          <w:lang w:val="en-US"/>
        </w:rPr>
        <w:t>je dužan da zaposlenog, u toku osposobljavanja za bezbjedan rad, upozna sa svim vrstama opasnosti na poslovima</w:t>
      </w:r>
      <w:r>
        <w:rPr>
          <w:rFonts w:ascii="Arial" w:eastAsia="Calibri" w:hAnsi="Arial" w:cs="Arial"/>
          <w:szCs w:val="20"/>
          <w:lang w:val="en-US"/>
        </w:rPr>
        <w:t xml:space="preserve"> </w:t>
      </w:r>
      <w:r w:rsidRPr="004A2C51">
        <w:rPr>
          <w:rFonts w:ascii="Arial" w:eastAsia="Calibri" w:hAnsi="Arial" w:cs="Arial"/>
          <w:szCs w:val="20"/>
          <w:lang w:val="en-US"/>
        </w:rPr>
        <w:t>na koje ga raspoređuje i o konkretnim mjerama za zaštitu</w:t>
      </w:r>
      <w:r>
        <w:rPr>
          <w:rFonts w:ascii="Arial" w:eastAsia="Calibri" w:hAnsi="Arial" w:cs="Arial"/>
          <w:szCs w:val="20"/>
          <w:lang w:val="en-US"/>
        </w:rPr>
        <w:t xml:space="preserve"> i zdravlje</w:t>
      </w:r>
      <w:r w:rsidRPr="004A2C51">
        <w:rPr>
          <w:rFonts w:ascii="Arial" w:eastAsia="Calibri" w:hAnsi="Arial" w:cs="Arial"/>
          <w:szCs w:val="20"/>
          <w:lang w:val="en-US"/>
        </w:rPr>
        <w:t xml:space="preserve"> na radu, koje su potrebne radi otklanjanja opasnosti po život,</w:t>
      </w:r>
      <w:r>
        <w:rPr>
          <w:rFonts w:ascii="Arial" w:eastAsia="Calibri" w:hAnsi="Arial" w:cs="Arial"/>
          <w:szCs w:val="20"/>
          <w:lang w:val="en-US"/>
        </w:rPr>
        <w:t xml:space="preserve"> </w:t>
      </w:r>
      <w:r w:rsidRPr="004A2C51">
        <w:rPr>
          <w:rFonts w:ascii="Arial" w:eastAsia="Calibri" w:hAnsi="Arial" w:cs="Arial"/>
          <w:szCs w:val="20"/>
          <w:lang w:val="en-US"/>
        </w:rPr>
        <w:t>odnosno oštećenje zdravlja.</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Pr="004A2C51"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4A2C51">
        <w:rPr>
          <w:rFonts w:ascii="Arial" w:eastAsia="Calibri" w:hAnsi="Arial" w:cs="Arial"/>
          <w:b/>
          <w:bCs/>
          <w:szCs w:val="20"/>
          <w:lang w:val="en-US"/>
        </w:rPr>
        <w:t>Član 19</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4A2C51">
        <w:rPr>
          <w:rFonts w:ascii="Arial" w:eastAsia="Calibri" w:hAnsi="Arial" w:cs="Arial"/>
          <w:szCs w:val="20"/>
          <w:lang w:val="en-US"/>
        </w:rPr>
        <w:t xml:space="preserve">Osposobljavanje zaposlenih za bezbjedan rad </w:t>
      </w:r>
      <w:r>
        <w:rPr>
          <w:rFonts w:ascii="Arial" w:eastAsia="Calibri" w:hAnsi="Arial" w:cs="Arial"/>
          <w:szCs w:val="20"/>
          <w:lang w:val="en-US"/>
        </w:rPr>
        <w:t>kod poslodavca</w:t>
      </w:r>
      <w:r w:rsidRPr="004A2C51">
        <w:rPr>
          <w:rFonts w:ascii="Arial" w:eastAsia="Calibri" w:hAnsi="Arial" w:cs="Arial"/>
          <w:szCs w:val="20"/>
          <w:lang w:val="en-US"/>
        </w:rPr>
        <w:t xml:space="preserve"> obavlja se teorijski i praktično.</w:t>
      </w:r>
    </w:p>
    <w:p w:rsidR="006466B9" w:rsidRPr="004A2C51"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4A2C51">
        <w:rPr>
          <w:rFonts w:ascii="Arial" w:eastAsia="Calibri" w:hAnsi="Arial" w:cs="Arial"/>
          <w:szCs w:val="20"/>
          <w:lang w:val="en-US"/>
        </w:rPr>
        <w:t>Teorijski dio osposobljavanja zaposlenih za bezbjedan rad obuhvata upoznavanje zaposlenog sa:</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pStyle w:val="ListParagraph"/>
        <w:numPr>
          <w:ilvl w:val="0"/>
          <w:numId w:val="17"/>
        </w:numPr>
        <w:autoSpaceDE w:val="0"/>
        <w:autoSpaceDN w:val="0"/>
        <w:adjustRightInd w:val="0"/>
        <w:spacing w:after="0"/>
        <w:ind w:left="567" w:hanging="283"/>
        <w:jc w:val="both"/>
        <w:rPr>
          <w:rFonts w:ascii="Arial" w:eastAsia="Calibri" w:hAnsi="Arial" w:cs="Arial"/>
          <w:szCs w:val="20"/>
          <w:lang w:val="en-US"/>
        </w:rPr>
      </w:pPr>
      <w:r w:rsidRPr="004A2C51">
        <w:rPr>
          <w:rFonts w:ascii="Arial" w:eastAsia="Calibri" w:hAnsi="Arial" w:cs="Arial"/>
          <w:szCs w:val="20"/>
          <w:lang w:val="en-US"/>
        </w:rPr>
        <w:t xml:space="preserve">organizacijom i </w:t>
      </w:r>
      <w:r>
        <w:rPr>
          <w:rFonts w:ascii="Arial" w:eastAsia="Calibri" w:hAnsi="Arial" w:cs="Arial"/>
          <w:szCs w:val="20"/>
          <w:lang w:val="en-US"/>
        </w:rPr>
        <w:t>propisima iz oblasti</w:t>
      </w:r>
      <w:r w:rsidRPr="004A2C51">
        <w:rPr>
          <w:rFonts w:ascii="Arial" w:eastAsia="Calibri" w:hAnsi="Arial" w:cs="Arial"/>
          <w:szCs w:val="20"/>
          <w:lang w:val="en-US"/>
        </w:rPr>
        <w:t xml:space="preserve"> zaštite </w:t>
      </w:r>
      <w:r>
        <w:rPr>
          <w:rFonts w:ascii="Arial" w:eastAsia="Calibri" w:hAnsi="Arial" w:cs="Arial"/>
          <w:szCs w:val="20"/>
          <w:lang w:val="en-US"/>
        </w:rPr>
        <w:t xml:space="preserve">i zdravlja </w:t>
      </w:r>
      <w:r w:rsidRPr="004A2C51">
        <w:rPr>
          <w:rFonts w:ascii="Arial" w:eastAsia="Calibri" w:hAnsi="Arial" w:cs="Arial"/>
          <w:szCs w:val="20"/>
          <w:lang w:val="en-US"/>
        </w:rPr>
        <w:t>na radu</w:t>
      </w:r>
      <w:r>
        <w:rPr>
          <w:rFonts w:ascii="Arial" w:eastAsia="Calibri" w:hAnsi="Arial" w:cs="Arial"/>
          <w:szCs w:val="20"/>
          <w:lang w:val="en-US"/>
        </w:rPr>
        <w:t>;</w:t>
      </w:r>
    </w:p>
    <w:p w:rsidR="006466B9" w:rsidRDefault="006466B9" w:rsidP="006466B9">
      <w:pPr>
        <w:pStyle w:val="ListParagraph"/>
        <w:numPr>
          <w:ilvl w:val="0"/>
          <w:numId w:val="17"/>
        </w:numPr>
        <w:autoSpaceDE w:val="0"/>
        <w:autoSpaceDN w:val="0"/>
        <w:adjustRightInd w:val="0"/>
        <w:spacing w:after="0"/>
        <w:ind w:left="567" w:hanging="283"/>
        <w:jc w:val="both"/>
        <w:rPr>
          <w:rFonts w:ascii="Arial" w:eastAsia="Calibri" w:hAnsi="Arial" w:cs="Arial"/>
          <w:szCs w:val="20"/>
          <w:lang w:val="en-US"/>
        </w:rPr>
      </w:pPr>
      <w:r w:rsidRPr="004A2C51">
        <w:rPr>
          <w:rFonts w:ascii="Arial" w:eastAsia="Calibri" w:hAnsi="Arial" w:cs="Arial"/>
          <w:szCs w:val="20"/>
          <w:lang w:val="en-US"/>
        </w:rPr>
        <w:t>upoznavanje sa propisima iz oblasti zdravstvene zaštite, zdravstvenog, penzijskog i invalidskog osiguranja</w:t>
      </w:r>
      <w:r>
        <w:rPr>
          <w:rFonts w:ascii="Arial" w:eastAsia="Calibri" w:hAnsi="Arial" w:cs="Arial"/>
          <w:szCs w:val="20"/>
          <w:lang w:val="en-US"/>
        </w:rPr>
        <w:t xml:space="preserve"> </w:t>
      </w:r>
      <w:r w:rsidRPr="004A2C51">
        <w:rPr>
          <w:rFonts w:ascii="Arial" w:eastAsia="Calibri" w:hAnsi="Arial" w:cs="Arial"/>
          <w:szCs w:val="20"/>
          <w:lang w:val="en-US"/>
        </w:rPr>
        <w:t>zaposlenih</w:t>
      </w:r>
      <w:r>
        <w:rPr>
          <w:rFonts w:ascii="Arial" w:eastAsia="Calibri" w:hAnsi="Arial" w:cs="Arial"/>
          <w:szCs w:val="20"/>
          <w:lang w:val="en-US"/>
        </w:rPr>
        <w:t>;</w:t>
      </w:r>
    </w:p>
    <w:p w:rsidR="006466B9" w:rsidRDefault="006466B9" w:rsidP="006466B9">
      <w:pPr>
        <w:pStyle w:val="ListParagraph"/>
        <w:numPr>
          <w:ilvl w:val="0"/>
          <w:numId w:val="17"/>
        </w:numPr>
        <w:autoSpaceDE w:val="0"/>
        <w:autoSpaceDN w:val="0"/>
        <w:adjustRightInd w:val="0"/>
        <w:spacing w:after="0"/>
        <w:ind w:left="567" w:hanging="283"/>
        <w:jc w:val="both"/>
        <w:rPr>
          <w:rFonts w:ascii="Arial" w:eastAsia="Calibri" w:hAnsi="Arial" w:cs="Arial"/>
          <w:szCs w:val="20"/>
          <w:lang w:val="en-US"/>
        </w:rPr>
      </w:pPr>
      <w:r w:rsidRPr="004A2C51">
        <w:rPr>
          <w:rFonts w:ascii="Arial" w:eastAsia="Calibri" w:hAnsi="Arial" w:cs="Arial"/>
          <w:szCs w:val="20"/>
          <w:lang w:val="en-US"/>
        </w:rPr>
        <w:t>obavljanjem stručnih poslova zaštite i zdravlja na radu</w:t>
      </w:r>
      <w:r>
        <w:rPr>
          <w:rFonts w:ascii="Arial" w:eastAsia="Calibri" w:hAnsi="Arial" w:cs="Arial"/>
          <w:szCs w:val="20"/>
          <w:lang w:val="en-US"/>
        </w:rPr>
        <w:t>;</w:t>
      </w:r>
    </w:p>
    <w:p w:rsidR="006466B9" w:rsidRDefault="006466B9" w:rsidP="006466B9">
      <w:pPr>
        <w:pStyle w:val="ListParagraph"/>
        <w:numPr>
          <w:ilvl w:val="0"/>
          <w:numId w:val="17"/>
        </w:numPr>
        <w:autoSpaceDE w:val="0"/>
        <w:autoSpaceDN w:val="0"/>
        <w:adjustRightInd w:val="0"/>
        <w:spacing w:after="0"/>
        <w:ind w:left="567" w:hanging="283"/>
        <w:jc w:val="both"/>
        <w:rPr>
          <w:rFonts w:ascii="Arial" w:eastAsia="Calibri" w:hAnsi="Arial" w:cs="Arial"/>
          <w:szCs w:val="20"/>
          <w:lang w:val="en-US"/>
        </w:rPr>
      </w:pPr>
      <w:r w:rsidRPr="004A2C51">
        <w:rPr>
          <w:rFonts w:ascii="Arial" w:eastAsia="Calibri" w:hAnsi="Arial" w:cs="Arial"/>
          <w:szCs w:val="20"/>
          <w:lang w:val="en-US"/>
        </w:rPr>
        <w:t>procjenom rizika na radnom mjestu</w:t>
      </w:r>
      <w:r>
        <w:rPr>
          <w:rFonts w:ascii="Arial" w:eastAsia="Calibri" w:hAnsi="Arial" w:cs="Arial"/>
          <w:szCs w:val="20"/>
          <w:lang w:val="en-US"/>
        </w:rPr>
        <w:t>;</w:t>
      </w:r>
    </w:p>
    <w:p w:rsidR="006466B9" w:rsidRDefault="006466B9" w:rsidP="006466B9">
      <w:pPr>
        <w:pStyle w:val="ListParagraph"/>
        <w:numPr>
          <w:ilvl w:val="0"/>
          <w:numId w:val="17"/>
        </w:numPr>
        <w:autoSpaceDE w:val="0"/>
        <w:autoSpaceDN w:val="0"/>
        <w:adjustRightInd w:val="0"/>
        <w:spacing w:after="0"/>
        <w:ind w:left="567" w:hanging="283"/>
        <w:jc w:val="both"/>
        <w:rPr>
          <w:rFonts w:ascii="Arial" w:eastAsia="Calibri" w:hAnsi="Arial" w:cs="Arial"/>
          <w:szCs w:val="20"/>
          <w:lang w:val="en-US"/>
        </w:rPr>
      </w:pPr>
      <w:r w:rsidRPr="004A2C51">
        <w:rPr>
          <w:rFonts w:ascii="Arial" w:eastAsia="Calibri" w:hAnsi="Arial" w:cs="Arial"/>
          <w:szCs w:val="20"/>
          <w:lang w:val="en-US"/>
        </w:rPr>
        <w:t>bezbjednim korišćenjem sredstava za rad i sredstava i opreme lične zaštite na radu</w:t>
      </w:r>
      <w:r>
        <w:rPr>
          <w:rFonts w:ascii="Arial" w:eastAsia="Calibri" w:hAnsi="Arial" w:cs="Arial"/>
          <w:szCs w:val="20"/>
          <w:lang w:val="en-US"/>
        </w:rPr>
        <w:t>;</w:t>
      </w:r>
    </w:p>
    <w:p w:rsidR="006466B9" w:rsidRDefault="006466B9" w:rsidP="006466B9">
      <w:pPr>
        <w:pStyle w:val="ListParagraph"/>
        <w:numPr>
          <w:ilvl w:val="0"/>
          <w:numId w:val="17"/>
        </w:numPr>
        <w:autoSpaceDE w:val="0"/>
        <w:autoSpaceDN w:val="0"/>
        <w:adjustRightInd w:val="0"/>
        <w:spacing w:after="0"/>
        <w:ind w:left="567" w:hanging="283"/>
        <w:jc w:val="both"/>
        <w:rPr>
          <w:rFonts w:ascii="Arial" w:eastAsia="Calibri" w:hAnsi="Arial" w:cs="Arial"/>
          <w:szCs w:val="20"/>
          <w:lang w:val="en-US"/>
        </w:rPr>
      </w:pPr>
      <w:r w:rsidRPr="004A2C51">
        <w:rPr>
          <w:rFonts w:ascii="Arial" w:eastAsia="Calibri" w:hAnsi="Arial" w:cs="Arial"/>
          <w:szCs w:val="20"/>
          <w:lang w:val="en-US"/>
        </w:rPr>
        <w:t>opasnostima i štetnostima u procesu rada na radnom mjestu</w:t>
      </w:r>
      <w:r>
        <w:rPr>
          <w:rFonts w:ascii="Arial" w:eastAsia="Calibri" w:hAnsi="Arial" w:cs="Arial"/>
          <w:szCs w:val="20"/>
          <w:lang w:val="en-US"/>
        </w:rPr>
        <w:t>;</w:t>
      </w:r>
    </w:p>
    <w:p w:rsidR="006466B9" w:rsidRPr="00E77D38" w:rsidRDefault="006466B9" w:rsidP="006466B9">
      <w:pPr>
        <w:pStyle w:val="ListParagraph"/>
        <w:numPr>
          <w:ilvl w:val="0"/>
          <w:numId w:val="17"/>
        </w:numPr>
        <w:autoSpaceDE w:val="0"/>
        <w:autoSpaceDN w:val="0"/>
        <w:adjustRightInd w:val="0"/>
        <w:spacing w:after="0"/>
        <w:ind w:left="567" w:hanging="283"/>
        <w:jc w:val="both"/>
        <w:rPr>
          <w:rFonts w:ascii="Arial" w:eastAsia="Calibri" w:hAnsi="Arial" w:cs="Arial"/>
          <w:szCs w:val="20"/>
          <w:lang w:val="en-US"/>
        </w:rPr>
      </w:pPr>
      <w:r w:rsidRPr="004A2C51">
        <w:rPr>
          <w:rFonts w:ascii="Arial" w:eastAsia="Calibri" w:hAnsi="Arial" w:cs="Arial"/>
          <w:szCs w:val="20"/>
          <w:lang w:val="en-US"/>
        </w:rPr>
        <w:lastRenderedPageBreak/>
        <w:t>ergonomskim i psihofizičkim zahtjevima radnog mjesta</w:t>
      </w:r>
      <w:r>
        <w:rPr>
          <w:rFonts w:ascii="Arial" w:eastAsia="Calibri" w:hAnsi="Arial" w:cs="Arial"/>
          <w:szCs w:val="20"/>
          <w:lang w:val="en-US"/>
        </w:rPr>
        <w:t>;</w:t>
      </w:r>
    </w:p>
    <w:p w:rsidR="006466B9" w:rsidRDefault="006466B9" w:rsidP="006466B9">
      <w:pPr>
        <w:pStyle w:val="ListParagraph"/>
        <w:numPr>
          <w:ilvl w:val="0"/>
          <w:numId w:val="17"/>
        </w:numPr>
        <w:autoSpaceDE w:val="0"/>
        <w:autoSpaceDN w:val="0"/>
        <w:adjustRightInd w:val="0"/>
        <w:spacing w:after="0"/>
        <w:ind w:left="567" w:hanging="283"/>
        <w:jc w:val="both"/>
        <w:rPr>
          <w:rFonts w:ascii="Arial" w:eastAsia="Calibri" w:hAnsi="Arial" w:cs="Arial"/>
          <w:szCs w:val="20"/>
          <w:lang w:val="en-US"/>
        </w:rPr>
      </w:pPr>
      <w:r w:rsidRPr="004A2C51">
        <w:rPr>
          <w:rFonts w:ascii="Arial" w:eastAsia="Calibri" w:hAnsi="Arial" w:cs="Arial"/>
          <w:szCs w:val="20"/>
          <w:lang w:val="en-US"/>
        </w:rPr>
        <w:t>uslovima radne sredine</w:t>
      </w:r>
      <w:r>
        <w:rPr>
          <w:rFonts w:ascii="Arial" w:eastAsia="Calibri" w:hAnsi="Arial" w:cs="Arial"/>
          <w:szCs w:val="20"/>
          <w:lang w:val="en-US"/>
        </w:rPr>
        <w:t>;</w:t>
      </w:r>
    </w:p>
    <w:p w:rsidR="006466B9" w:rsidRDefault="006466B9" w:rsidP="006466B9">
      <w:pPr>
        <w:pStyle w:val="ListParagraph"/>
        <w:numPr>
          <w:ilvl w:val="0"/>
          <w:numId w:val="17"/>
        </w:numPr>
        <w:autoSpaceDE w:val="0"/>
        <w:autoSpaceDN w:val="0"/>
        <w:adjustRightInd w:val="0"/>
        <w:spacing w:after="0"/>
        <w:ind w:left="567" w:hanging="283"/>
        <w:jc w:val="both"/>
        <w:rPr>
          <w:rFonts w:ascii="Arial" w:eastAsia="Calibri" w:hAnsi="Arial" w:cs="Arial"/>
          <w:szCs w:val="20"/>
          <w:lang w:val="en-US"/>
        </w:rPr>
      </w:pPr>
      <w:r w:rsidRPr="004A2C51">
        <w:rPr>
          <w:rFonts w:ascii="Arial" w:eastAsia="Calibri" w:hAnsi="Arial" w:cs="Arial"/>
          <w:szCs w:val="20"/>
          <w:lang w:val="en-US"/>
        </w:rPr>
        <w:t>organizacijom prve pomoći, zaštite od požara, evakuacije zaposlenih i dr.</w:t>
      </w:r>
    </w:p>
    <w:p w:rsidR="006466B9" w:rsidRPr="004A2C51" w:rsidRDefault="006466B9" w:rsidP="006466B9">
      <w:pPr>
        <w:pStyle w:val="ListParagraph"/>
        <w:autoSpaceDE w:val="0"/>
        <w:autoSpaceDN w:val="0"/>
        <w:adjustRightInd w:val="0"/>
        <w:spacing w:after="0" w:line="240" w:lineRule="auto"/>
        <w:ind w:left="567"/>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4A2C51">
        <w:rPr>
          <w:rFonts w:ascii="Arial" w:eastAsia="Calibri" w:hAnsi="Arial" w:cs="Arial"/>
          <w:szCs w:val="20"/>
          <w:lang w:val="en-US"/>
        </w:rPr>
        <w:t>Praktični dio osposobljavanja zaposlenih obuhvata praktično osposobljavanje za bezbjedno rukovanje:</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pStyle w:val="ListParagraph"/>
        <w:numPr>
          <w:ilvl w:val="0"/>
          <w:numId w:val="18"/>
        </w:numPr>
        <w:autoSpaceDE w:val="0"/>
        <w:autoSpaceDN w:val="0"/>
        <w:adjustRightInd w:val="0"/>
        <w:spacing w:after="0"/>
        <w:ind w:left="567" w:hanging="283"/>
        <w:jc w:val="both"/>
        <w:rPr>
          <w:rFonts w:ascii="Arial" w:eastAsia="Calibri" w:hAnsi="Arial" w:cs="Arial"/>
          <w:szCs w:val="20"/>
          <w:lang w:val="en-US"/>
        </w:rPr>
      </w:pPr>
      <w:r w:rsidRPr="004A2C51">
        <w:rPr>
          <w:rFonts w:ascii="Arial" w:eastAsia="Calibri" w:hAnsi="Arial" w:cs="Arial"/>
          <w:szCs w:val="20"/>
          <w:lang w:val="en-US"/>
        </w:rPr>
        <w:t>sredstvima za rad</w:t>
      </w:r>
      <w:r>
        <w:rPr>
          <w:rFonts w:ascii="Arial" w:eastAsia="Calibri" w:hAnsi="Arial" w:cs="Arial"/>
          <w:szCs w:val="20"/>
          <w:lang w:val="en-US"/>
        </w:rPr>
        <w:t>;</w:t>
      </w:r>
    </w:p>
    <w:p w:rsidR="006466B9" w:rsidRDefault="006466B9" w:rsidP="006466B9">
      <w:pPr>
        <w:pStyle w:val="ListParagraph"/>
        <w:numPr>
          <w:ilvl w:val="0"/>
          <w:numId w:val="18"/>
        </w:numPr>
        <w:autoSpaceDE w:val="0"/>
        <w:autoSpaceDN w:val="0"/>
        <w:adjustRightInd w:val="0"/>
        <w:spacing w:after="0"/>
        <w:ind w:left="567" w:hanging="283"/>
        <w:jc w:val="both"/>
        <w:rPr>
          <w:rFonts w:ascii="Arial" w:eastAsia="Calibri" w:hAnsi="Arial" w:cs="Arial"/>
          <w:szCs w:val="20"/>
          <w:lang w:val="en-US"/>
        </w:rPr>
      </w:pPr>
      <w:r w:rsidRPr="004A2C51">
        <w:rPr>
          <w:rFonts w:ascii="Arial" w:eastAsia="Calibri" w:hAnsi="Arial" w:cs="Arial"/>
          <w:szCs w:val="20"/>
          <w:lang w:val="en-US"/>
        </w:rPr>
        <w:t>sredstvima i opremom lične zaštite na radu</w:t>
      </w:r>
      <w:r>
        <w:rPr>
          <w:rFonts w:ascii="Arial" w:eastAsia="Calibri" w:hAnsi="Arial" w:cs="Arial"/>
          <w:szCs w:val="20"/>
          <w:lang w:val="en-US"/>
        </w:rPr>
        <w:t>;</w:t>
      </w:r>
    </w:p>
    <w:p w:rsidR="006466B9" w:rsidRDefault="006466B9" w:rsidP="006466B9">
      <w:pPr>
        <w:pStyle w:val="ListParagraph"/>
        <w:numPr>
          <w:ilvl w:val="0"/>
          <w:numId w:val="18"/>
        </w:numPr>
        <w:autoSpaceDE w:val="0"/>
        <w:autoSpaceDN w:val="0"/>
        <w:adjustRightInd w:val="0"/>
        <w:spacing w:after="0"/>
        <w:ind w:left="567" w:hanging="283"/>
        <w:jc w:val="both"/>
        <w:rPr>
          <w:rFonts w:ascii="Arial" w:eastAsia="Calibri" w:hAnsi="Arial" w:cs="Arial"/>
          <w:szCs w:val="20"/>
          <w:lang w:val="en-US"/>
        </w:rPr>
      </w:pPr>
      <w:r w:rsidRPr="004A2C51">
        <w:rPr>
          <w:rFonts w:ascii="Arial" w:eastAsia="Calibri" w:hAnsi="Arial" w:cs="Arial"/>
          <w:szCs w:val="20"/>
          <w:lang w:val="en-US"/>
        </w:rPr>
        <w:t>opasnim materijama i dr</w:t>
      </w:r>
      <w:r>
        <w:rPr>
          <w:rFonts w:ascii="Arial" w:eastAsia="Calibri" w:hAnsi="Arial" w:cs="Arial"/>
          <w:szCs w:val="20"/>
          <w:lang w:val="en-US"/>
        </w:rPr>
        <w:t>.</w:t>
      </w:r>
      <w:r w:rsidRPr="004A2C51">
        <w:rPr>
          <w:rFonts w:ascii="Arial" w:eastAsia="Calibri" w:hAnsi="Arial" w:cs="Arial"/>
          <w:szCs w:val="20"/>
          <w:lang w:val="en-US"/>
        </w:rPr>
        <w:t>, u skladu sa Programom.</w:t>
      </w:r>
    </w:p>
    <w:p w:rsidR="006466B9" w:rsidRPr="004A2C51" w:rsidRDefault="006466B9" w:rsidP="006466B9">
      <w:pPr>
        <w:pStyle w:val="ListParagraph"/>
        <w:autoSpaceDE w:val="0"/>
        <w:autoSpaceDN w:val="0"/>
        <w:adjustRightInd w:val="0"/>
        <w:spacing w:after="0" w:line="240" w:lineRule="auto"/>
        <w:ind w:left="567"/>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4A2C51">
        <w:rPr>
          <w:rFonts w:ascii="Arial" w:eastAsia="Calibri" w:hAnsi="Arial" w:cs="Arial"/>
          <w:b/>
          <w:bCs/>
          <w:szCs w:val="20"/>
          <w:lang w:val="en-US"/>
        </w:rPr>
        <w:t>Član 20</w:t>
      </w:r>
    </w:p>
    <w:p w:rsidR="006466B9" w:rsidRPr="004A2C51"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Pr="004A2C51" w:rsidRDefault="006466B9" w:rsidP="006466B9">
      <w:pPr>
        <w:autoSpaceDE w:val="0"/>
        <w:autoSpaceDN w:val="0"/>
        <w:adjustRightInd w:val="0"/>
        <w:spacing w:after="0"/>
        <w:jc w:val="both"/>
        <w:rPr>
          <w:rFonts w:ascii="Arial" w:eastAsia="Calibri" w:hAnsi="Arial" w:cs="Arial"/>
          <w:szCs w:val="20"/>
          <w:lang w:val="en-US"/>
        </w:rPr>
      </w:pPr>
      <w:r w:rsidRPr="004A2C51">
        <w:rPr>
          <w:rFonts w:ascii="Arial" w:eastAsia="Calibri" w:hAnsi="Arial" w:cs="Arial"/>
          <w:szCs w:val="20"/>
          <w:lang w:val="en-US"/>
        </w:rPr>
        <w:t>Programom se određuje način teorijskog i praktičnog osposobljavanja za bezbjedan rad zaposlenih.</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Pr="004A2C51" w:rsidRDefault="006466B9" w:rsidP="006466B9">
      <w:pPr>
        <w:autoSpaceDE w:val="0"/>
        <w:autoSpaceDN w:val="0"/>
        <w:adjustRightInd w:val="0"/>
        <w:spacing w:after="0"/>
        <w:jc w:val="both"/>
        <w:rPr>
          <w:rFonts w:ascii="Arial" w:eastAsia="Calibri" w:hAnsi="Arial" w:cs="Arial"/>
          <w:szCs w:val="20"/>
          <w:lang w:val="en-US"/>
        </w:rPr>
      </w:pPr>
      <w:r w:rsidRPr="004A2C51">
        <w:rPr>
          <w:rFonts w:ascii="Arial" w:eastAsia="Calibri" w:hAnsi="Arial" w:cs="Arial"/>
          <w:szCs w:val="20"/>
          <w:lang w:val="en-US"/>
        </w:rPr>
        <w:t>Nakon izvršenog teorijskog i praktičnog osposobljavanja vrši se provjera</w:t>
      </w:r>
      <w:r>
        <w:rPr>
          <w:rFonts w:ascii="Arial" w:eastAsia="Calibri" w:hAnsi="Arial" w:cs="Arial"/>
          <w:szCs w:val="20"/>
          <w:lang w:val="en-US"/>
        </w:rPr>
        <w:t xml:space="preserve"> </w:t>
      </w:r>
      <w:r w:rsidRPr="004A2C51">
        <w:rPr>
          <w:rFonts w:ascii="Arial" w:eastAsia="Calibri" w:hAnsi="Arial" w:cs="Arial"/>
          <w:szCs w:val="20"/>
          <w:lang w:val="en-US"/>
        </w:rPr>
        <w:t>osposobljenosti zaposlenog za bezbjedan rad i to posebno iz teorijskog i posebno iz praktičnog dijela.</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Pr="004A2C51" w:rsidRDefault="006466B9" w:rsidP="006466B9">
      <w:pPr>
        <w:autoSpaceDE w:val="0"/>
        <w:autoSpaceDN w:val="0"/>
        <w:adjustRightInd w:val="0"/>
        <w:spacing w:after="0"/>
        <w:jc w:val="both"/>
        <w:rPr>
          <w:rFonts w:ascii="Arial" w:eastAsia="Calibri" w:hAnsi="Arial" w:cs="Arial"/>
          <w:szCs w:val="20"/>
          <w:lang w:val="en-US"/>
        </w:rPr>
      </w:pPr>
      <w:r w:rsidRPr="004A2C51">
        <w:rPr>
          <w:rFonts w:ascii="Arial" w:eastAsia="Calibri" w:hAnsi="Arial" w:cs="Arial"/>
          <w:szCs w:val="20"/>
          <w:lang w:val="en-US"/>
        </w:rPr>
        <w:t>Provjer</w:t>
      </w:r>
      <w:r>
        <w:rPr>
          <w:rFonts w:ascii="Arial" w:eastAsia="Calibri" w:hAnsi="Arial" w:cs="Arial"/>
          <w:szCs w:val="20"/>
          <w:lang w:val="en-US"/>
        </w:rPr>
        <w:t>a</w:t>
      </w:r>
      <w:r w:rsidRPr="004A2C51">
        <w:rPr>
          <w:rFonts w:ascii="Arial" w:eastAsia="Calibri" w:hAnsi="Arial" w:cs="Arial"/>
          <w:szCs w:val="20"/>
          <w:lang w:val="en-US"/>
        </w:rPr>
        <w:t xml:space="preserve"> teorijske i praktične osposobljenosti za bezbjedan rad zaposlenih obavlja </w:t>
      </w:r>
      <w:r>
        <w:rPr>
          <w:rFonts w:ascii="Arial" w:eastAsia="Calibri" w:hAnsi="Arial" w:cs="Arial"/>
          <w:szCs w:val="20"/>
          <w:lang w:val="en-US"/>
        </w:rPr>
        <w:t xml:space="preserve">se </w:t>
      </w:r>
      <w:r w:rsidRPr="004A2C51">
        <w:rPr>
          <w:rFonts w:ascii="Arial" w:eastAsia="Calibri" w:hAnsi="Arial" w:cs="Arial"/>
          <w:szCs w:val="20"/>
          <w:lang w:val="en-US"/>
        </w:rPr>
        <w:t>na mjestu rada.</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Pr="004A2C51" w:rsidRDefault="006466B9" w:rsidP="006466B9">
      <w:pPr>
        <w:autoSpaceDE w:val="0"/>
        <w:autoSpaceDN w:val="0"/>
        <w:adjustRightInd w:val="0"/>
        <w:spacing w:after="0"/>
        <w:jc w:val="both"/>
        <w:rPr>
          <w:rFonts w:ascii="Arial" w:eastAsia="Calibri" w:hAnsi="Arial" w:cs="Arial"/>
          <w:szCs w:val="20"/>
          <w:lang w:val="en-US"/>
        </w:rPr>
      </w:pPr>
      <w:r w:rsidRPr="004A2C51">
        <w:rPr>
          <w:rFonts w:ascii="Arial" w:eastAsia="Calibri" w:hAnsi="Arial" w:cs="Arial"/>
          <w:szCs w:val="20"/>
          <w:lang w:val="en-US"/>
        </w:rPr>
        <w:t xml:space="preserve">Provjera osposobljenosti za bezbjedan rad zaposlenih iz teorijskog dijela vrši se, po pravilu pisanim putem (test), a može </w:t>
      </w:r>
      <w:r>
        <w:rPr>
          <w:rFonts w:ascii="Arial" w:eastAsia="Calibri" w:hAnsi="Arial" w:cs="Arial"/>
          <w:szCs w:val="20"/>
          <w:lang w:val="en-US"/>
        </w:rPr>
        <w:t xml:space="preserve">i </w:t>
      </w:r>
      <w:r w:rsidRPr="004A2C51">
        <w:rPr>
          <w:rFonts w:ascii="Arial" w:eastAsia="Calibri" w:hAnsi="Arial" w:cs="Arial"/>
          <w:szCs w:val="20"/>
          <w:lang w:val="en-US"/>
        </w:rPr>
        <w:t xml:space="preserve">uobičajenim i najprikladnijim metodama (anketa, usmeni dio i sl.), u skladu sa procjenom rizika na radnom mjestu </w:t>
      </w:r>
      <w:r>
        <w:rPr>
          <w:rFonts w:ascii="Arial" w:eastAsia="Calibri" w:hAnsi="Arial" w:cs="Arial"/>
          <w:szCs w:val="20"/>
          <w:lang w:val="en-US"/>
        </w:rPr>
        <w:t xml:space="preserve">i </w:t>
      </w:r>
      <w:r w:rsidRPr="004A2C51">
        <w:rPr>
          <w:rFonts w:ascii="Arial" w:eastAsia="Calibri" w:hAnsi="Arial" w:cs="Arial"/>
          <w:szCs w:val="20"/>
          <w:lang w:val="en-US"/>
        </w:rPr>
        <w:t xml:space="preserve">Programom </w:t>
      </w:r>
      <w:r>
        <w:rPr>
          <w:rFonts w:ascii="Arial" w:eastAsia="Calibri" w:hAnsi="Arial" w:cs="Arial"/>
          <w:szCs w:val="20"/>
          <w:lang w:val="en-US"/>
        </w:rPr>
        <w:t>iz člana 17 ovog pravilnika</w:t>
      </w:r>
      <w:r w:rsidRPr="004A2C51">
        <w:rPr>
          <w:rFonts w:ascii="Arial" w:eastAsia="Calibri" w:hAnsi="Arial" w:cs="Arial"/>
          <w:szCs w:val="20"/>
          <w:lang w:val="en-US"/>
        </w:rPr>
        <w:t>.</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Pr="004A2C51" w:rsidRDefault="006466B9" w:rsidP="006466B9">
      <w:pPr>
        <w:autoSpaceDE w:val="0"/>
        <w:autoSpaceDN w:val="0"/>
        <w:adjustRightInd w:val="0"/>
        <w:spacing w:after="0"/>
        <w:jc w:val="both"/>
        <w:rPr>
          <w:rFonts w:ascii="Arial" w:eastAsia="Calibri" w:hAnsi="Arial" w:cs="Arial"/>
          <w:szCs w:val="20"/>
          <w:lang w:val="en-US"/>
        </w:rPr>
      </w:pPr>
      <w:r w:rsidRPr="004A2C51">
        <w:rPr>
          <w:rFonts w:ascii="Arial" w:eastAsia="Calibri" w:hAnsi="Arial" w:cs="Arial"/>
          <w:szCs w:val="20"/>
          <w:lang w:val="en-US"/>
        </w:rPr>
        <w:t>Provjera osposobljenosti za bezbjedan rad zaposlenih iz praktičnog dijela vrši se na</w:t>
      </w:r>
      <w:r>
        <w:rPr>
          <w:rFonts w:ascii="Arial" w:eastAsia="Calibri" w:hAnsi="Arial" w:cs="Arial"/>
          <w:szCs w:val="20"/>
          <w:lang w:val="en-US"/>
        </w:rPr>
        <w:t xml:space="preserve"> </w:t>
      </w:r>
      <w:r w:rsidRPr="004A2C51">
        <w:rPr>
          <w:rFonts w:ascii="Arial" w:eastAsia="Calibri" w:hAnsi="Arial" w:cs="Arial"/>
          <w:szCs w:val="20"/>
          <w:lang w:val="en-US"/>
        </w:rPr>
        <w:t>mjestu rada, tako što je zaposleni dužan da pokaže odgovarajuću spretnost i umješnost u bezbjednom obavljanju konkretnih</w:t>
      </w:r>
      <w:r>
        <w:rPr>
          <w:rFonts w:ascii="Arial" w:eastAsia="Calibri" w:hAnsi="Arial" w:cs="Arial"/>
          <w:szCs w:val="20"/>
          <w:lang w:val="en-US"/>
        </w:rPr>
        <w:t xml:space="preserve"> </w:t>
      </w:r>
      <w:r w:rsidRPr="004A2C51">
        <w:rPr>
          <w:rFonts w:ascii="Arial" w:eastAsia="Calibri" w:hAnsi="Arial" w:cs="Arial"/>
          <w:szCs w:val="20"/>
          <w:lang w:val="en-US"/>
        </w:rPr>
        <w:t>poslova i radnih zadataka, za koje se osposobljavao.</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4A2C51">
        <w:rPr>
          <w:rFonts w:ascii="Arial" w:eastAsia="Calibri" w:hAnsi="Arial" w:cs="Arial"/>
          <w:szCs w:val="20"/>
          <w:lang w:val="en-US"/>
        </w:rPr>
        <w:t>Zaposlenom koji je osposobljen za bezbjedan rad, na osnovu ocjene komisije, koju obrazuje poslodavac iz reda lica koja su</w:t>
      </w:r>
      <w:r>
        <w:rPr>
          <w:rFonts w:ascii="Arial" w:eastAsia="Calibri" w:hAnsi="Arial" w:cs="Arial"/>
          <w:szCs w:val="20"/>
          <w:lang w:val="en-US"/>
        </w:rPr>
        <w:t xml:space="preserve"> </w:t>
      </w:r>
      <w:r w:rsidRPr="004A2C51">
        <w:rPr>
          <w:rFonts w:ascii="Arial" w:eastAsia="Calibri" w:hAnsi="Arial" w:cs="Arial"/>
          <w:szCs w:val="20"/>
          <w:lang w:val="en-US"/>
        </w:rPr>
        <w:t>vršila osposobljavanje poslodavac izdaje Uvjerenje o osposobljenosti za bezbjedan rad.</w:t>
      </w:r>
    </w:p>
    <w:p w:rsidR="006466B9" w:rsidRPr="004A2C51"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4A2C51">
        <w:rPr>
          <w:rFonts w:ascii="Arial" w:eastAsia="Calibri" w:hAnsi="Arial" w:cs="Arial"/>
          <w:szCs w:val="20"/>
          <w:lang w:val="en-US"/>
        </w:rPr>
        <w:t>O toku provjere osposobljenosti za bezbjedan rad vodi se zapisnik, koji potpisuju pre</w:t>
      </w:r>
      <w:r>
        <w:rPr>
          <w:rFonts w:ascii="Arial" w:eastAsia="Calibri" w:hAnsi="Arial" w:cs="Arial"/>
          <w:szCs w:val="20"/>
          <w:lang w:val="en-US"/>
        </w:rPr>
        <w:t>d</w:t>
      </w:r>
      <w:r w:rsidRPr="004A2C51">
        <w:rPr>
          <w:rFonts w:ascii="Arial" w:eastAsia="Calibri" w:hAnsi="Arial" w:cs="Arial"/>
          <w:szCs w:val="20"/>
          <w:lang w:val="en-US"/>
        </w:rPr>
        <w:t>sjednik i članovi komisije.</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both"/>
        <w:rPr>
          <w:rFonts w:ascii="Arial" w:eastAsia="Calibri" w:hAnsi="Arial" w:cs="Arial"/>
          <w:b/>
          <w:bCs/>
          <w:szCs w:val="20"/>
          <w:lang w:val="en-US"/>
        </w:rPr>
      </w:pPr>
      <w:r w:rsidRPr="00610345">
        <w:rPr>
          <w:rFonts w:ascii="Arial" w:eastAsia="Calibri" w:hAnsi="Arial" w:cs="Arial"/>
          <w:b/>
          <w:bCs/>
          <w:szCs w:val="20"/>
          <w:lang w:val="en-US"/>
        </w:rPr>
        <w:t>VII KORIŠĆENJE SREDSTAVA I OPREME LIČNE ZAŠTITE I ZDRAVLJA NA RADU</w:t>
      </w:r>
    </w:p>
    <w:p w:rsidR="006466B9" w:rsidRPr="00610345" w:rsidRDefault="006466B9" w:rsidP="006466B9">
      <w:pPr>
        <w:autoSpaceDE w:val="0"/>
        <w:autoSpaceDN w:val="0"/>
        <w:adjustRightInd w:val="0"/>
        <w:spacing w:after="0" w:line="240" w:lineRule="auto"/>
        <w:jc w:val="both"/>
        <w:rPr>
          <w:rFonts w:ascii="Arial" w:eastAsia="Calibri" w:hAnsi="Arial" w:cs="Arial"/>
          <w:b/>
          <w:bCs/>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610345">
        <w:rPr>
          <w:rFonts w:ascii="Arial" w:eastAsia="Calibri" w:hAnsi="Arial" w:cs="Arial"/>
          <w:b/>
          <w:bCs/>
          <w:szCs w:val="20"/>
          <w:lang w:val="en-US"/>
        </w:rPr>
        <w:t>Član 21</w:t>
      </w:r>
    </w:p>
    <w:p w:rsidR="006466B9" w:rsidRPr="00610345"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Pr>
          <w:rFonts w:ascii="Arial" w:eastAsia="Calibri" w:hAnsi="Arial" w:cs="Arial"/>
          <w:szCs w:val="20"/>
          <w:lang w:val="en-US"/>
        </w:rPr>
        <w:t xml:space="preserve">Poslodavac </w:t>
      </w:r>
      <w:r w:rsidRPr="00610345">
        <w:rPr>
          <w:rFonts w:ascii="Arial" w:eastAsia="Calibri" w:hAnsi="Arial" w:cs="Arial"/>
          <w:szCs w:val="20"/>
          <w:lang w:val="en-US"/>
        </w:rPr>
        <w:t>je dužan da zaposlenom obezbijedi sredstva</w:t>
      </w:r>
      <w:r>
        <w:rPr>
          <w:rFonts w:ascii="Arial" w:eastAsia="Calibri" w:hAnsi="Arial" w:cs="Arial"/>
          <w:szCs w:val="20"/>
          <w:lang w:val="en-US"/>
        </w:rPr>
        <w:t xml:space="preserve"> </w:t>
      </w:r>
      <w:r w:rsidRPr="00610345">
        <w:rPr>
          <w:rFonts w:ascii="Arial" w:eastAsia="Calibri" w:hAnsi="Arial" w:cs="Arial"/>
          <w:szCs w:val="20"/>
          <w:lang w:val="en-US"/>
        </w:rPr>
        <w:t>i opremu lične zaštite i zdravlja na radu uz uslove propisane Zakonom.</w:t>
      </w:r>
    </w:p>
    <w:p w:rsidR="006466B9" w:rsidRPr="00610345"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Pr>
          <w:rFonts w:ascii="Arial" w:eastAsia="Calibri" w:hAnsi="Arial" w:cs="Arial"/>
          <w:szCs w:val="20"/>
          <w:lang w:val="en-US"/>
        </w:rPr>
        <w:t>Poslodavac</w:t>
      </w:r>
      <w:r w:rsidRPr="00610345">
        <w:rPr>
          <w:rFonts w:ascii="Arial" w:eastAsia="Calibri" w:hAnsi="Arial" w:cs="Arial"/>
          <w:szCs w:val="20"/>
          <w:lang w:val="en-US"/>
        </w:rPr>
        <w:t xml:space="preserve"> je duž</w:t>
      </w:r>
      <w:r>
        <w:rPr>
          <w:rFonts w:ascii="Arial" w:eastAsia="Calibri" w:hAnsi="Arial" w:cs="Arial"/>
          <w:szCs w:val="20"/>
          <w:lang w:val="en-US"/>
        </w:rPr>
        <w:t>a</w:t>
      </w:r>
      <w:r w:rsidRPr="00610345">
        <w:rPr>
          <w:rFonts w:ascii="Arial" w:eastAsia="Calibri" w:hAnsi="Arial" w:cs="Arial"/>
          <w:szCs w:val="20"/>
          <w:lang w:val="en-US"/>
        </w:rPr>
        <w:t>n da obezbijedi da zaposleni sredstva za rad i sredstva i opremu lične zaštite na radu koristi u skladu sa</w:t>
      </w:r>
      <w:r>
        <w:rPr>
          <w:rFonts w:ascii="Arial" w:eastAsia="Calibri" w:hAnsi="Arial" w:cs="Arial"/>
          <w:szCs w:val="20"/>
          <w:lang w:val="en-US"/>
        </w:rPr>
        <w:t xml:space="preserve"> </w:t>
      </w:r>
      <w:r w:rsidRPr="00610345">
        <w:rPr>
          <w:rFonts w:ascii="Arial" w:eastAsia="Calibri" w:hAnsi="Arial" w:cs="Arial"/>
          <w:szCs w:val="20"/>
          <w:lang w:val="en-US"/>
        </w:rPr>
        <w:t>namjenom i primijenjenim mjerama zaštite</w:t>
      </w:r>
      <w:r>
        <w:rPr>
          <w:rFonts w:ascii="Arial" w:eastAsia="Calibri" w:hAnsi="Arial" w:cs="Arial"/>
          <w:szCs w:val="20"/>
          <w:lang w:val="en-US"/>
        </w:rPr>
        <w:t xml:space="preserve"> i zdravlja na radu</w:t>
      </w:r>
      <w:r w:rsidRPr="00610345">
        <w:rPr>
          <w:rFonts w:ascii="Arial" w:eastAsia="Calibri" w:hAnsi="Arial" w:cs="Arial"/>
          <w:szCs w:val="20"/>
          <w:lang w:val="en-US"/>
        </w:rPr>
        <w:t>.</w:t>
      </w:r>
    </w:p>
    <w:p w:rsidR="006466B9" w:rsidRDefault="006466B9" w:rsidP="006466B9">
      <w:pPr>
        <w:autoSpaceDE w:val="0"/>
        <w:autoSpaceDN w:val="0"/>
        <w:adjustRightInd w:val="0"/>
        <w:spacing w:after="0"/>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610345">
        <w:rPr>
          <w:rFonts w:ascii="Arial" w:eastAsia="Calibri" w:hAnsi="Arial" w:cs="Arial"/>
          <w:b/>
          <w:bCs/>
          <w:szCs w:val="20"/>
          <w:lang w:val="en-US"/>
        </w:rPr>
        <w:t>Član 22</w:t>
      </w:r>
    </w:p>
    <w:p w:rsidR="006466B9" w:rsidRPr="00610345"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610345">
        <w:rPr>
          <w:rFonts w:ascii="Arial" w:eastAsia="Calibri" w:hAnsi="Arial" w:cs="Arial"/>
          <w:szCs w:val="20"/>
          <w:lang w:val="en-US"/>
        </w:rPr>
        <w:t>Zaposlenim</w:t>
      </w:r>
      <w:r>
        <w:rPr>
          <w:rFonts w:ascii="Arial" w:eastAsia="Calibri" w:hAnsi="Arial" w:cs="Arial"/>
          <w:szCs w:val="20"/>
          <w:lang w:val="en-US"/>
        </w:rPr>
        <w:t>a</w:t>
      </w:r>
      <w:r w:rsidRPr="00610345">
        <w:rPr>
          <w:rFonts w:ascii="Arial" w:eastAsia="Calibri" w:hAnsi="Arial" w:cs="Arial"/>
          <w:szCs w:val="20"/>
          <w:lang w:val="en-US"/>
        </w:rPr>
        <w:t xml:space="preserve"> koji su tokom rada izloženi različitim uticajima štetnih faktora kao posljedica tehničko-tehnološkog procesa </w:t>
      </w:r>
      <w:r>
        <w:rPr>
          <w:rFonts w:ascii="Arial" w:eastAsia="Calibri" w:hAnsi="Arial" w:cs="Arial"/>
          <w:szCs w:val="20"/>
          <w:lang w:val="en-US"/>
        </w:rPr>
        <w:t xml:space="preserve">i </w:t>
      </w:r>
      <w:r w:rsidRPr="00610345">
        <w:rPr>
          <w:rFonts w:ascii="Arial" w:eastAsia="Calibri" w:hAnsi="Arial" w:cs="Arial"/>
          <w:szCs w:val="20"/>
          <w:lang w:val="en-US"/>
        </w:rPr>
        <w:t xml:space="preserve">opasnostima pri radu u i van objekata </w:t>
      </w:r>
      <w:r>
        <w:rPr>
          <w:rFonts w:ascii="Arial" w:eastAsia="Calibri" w:hAnsi="Arial" w:cs="Arial"/>
          <w:szCs w:val="20"/>
          <w:lang w:val="en-US"/>
        </w:rPr>
        <w:t>poslodavca</w:t>
      </w:r>
      <w:r w:rsidRPr="00610345">
        <w:rPr>
          <w:rFonts w:ascii="Arial" w:eastAsia="Calibri" w:hAnsi="Arial" w:cs="Arial"/>
          <w:szCs w:val="20"/>
          <w:lang w:val="en-US"/>
        </w:rPr>
        <w:t>, a u svrhu zaštite njihovog života i zdravlja dodjeljuju se na korišćenje sredstva</w:t>
      </w:r>
      <w:r>
        <w:rPr>
          <w:rFonts w:ascii="Arial" w:eastAsia="Calibri" w:hAnsi="Arial" w:cs="Arial"/>
          <w:szCs w:val="20"/>
          <w:lang w:val="en-US"/>
        </w:rPr>
        <w:t xml:space="preserve"> </w:t>
      </w:r>
      <w:r w:rsidRPr="00610345">
        <w:rPr>
          <w:rFonts w:ascii="Arial" w:eastAsia="Calibri" w:hAnsi="Arial" w:cs="Arial"/>
          <w:szCs w:val="20"/>
          <w:lang w:val="en-US"/>
        </w:rPr>
        <w:t>i oprema lične zaštite na radu, ako se rizici, opasnosti i štetnosti nijesu mogli otkloniti primjenom odgovarajućih preventivnih</w:t>
      </w:r>
      <w:r>
        <w:rPr>
          <w:rFonts w:ascii="Arial" w:eastAsia="Calibri" w:hAnsi="Arial" w:cs="Arial"/>
          <w:szCs w:val="20"/>
          <w:lang w:val="en-US"/>
        </w:rPr>
        <w:t xml:space="preserve"> </w:t>
      </w:r>
      <w:r w:rsidRPr="00610345">
        <w:rPr>
          <w:rFonts w:ascii="Arial" w:eastAsia="Calibri" w:hAnsi="Arial" w:cs="Arial"/>
          <w:szCs w:val="20"/>
          <w:lang w:val="en-US"/>
        </w:rPr>
        <w:t>mjera</w:t>
      </w:r>
      <w:r>
        <w:rPr>
          <w:rFonts w:ascii="Arial" w:eastAsia="Calibri" w:hAnsi="Arial" w:cs="Arial"/>
          <w:szCs w:val="20"/>
          <w:lang w:val="en-US"/>
        </w:rPr>
        <w:t>.</w:t>
      </w:r>
    </w:p>
    <w:p w:rsidR="006466B9" w:rsidRPr="00610345"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9B2F9F">
        <w:rPr>
          <w:rFonts w:ascii="Arial" w:eastAsia="Calibri" w:hAnsi="Arial" w:cs="Arial"/>
          <w:b/>
          <w:bCs/>
          <w:szCs w:val="20"/>
          <w:lang w:val="en-US"/>
        </w:rPr>
        <w:t>Član 23</w:t>
      </w:r>
    </w:p>
    <w:p w:rsidR="006466B9" w:rsidRPr="009B2F9F"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610345">
        <w:rPr>
          <w:rFonts w:ascii="Arial" w:eastAsia="Calibri" w:hAnsi="Arial" w:cs="Arial"/>
          <w:szCs w:val="20"/>
          <w:lang w:val="en-US"/>
        </w:rPr>
        <w:t>Radna mjesta, odnosno poslovi na kojima se dodjeljuju i koriste sredstva i oprema lične zaštite na radu i ostale odredbe</w:t>
      </w:r>
      <w:r>
        <w:rPr>
          <w:rFonts w:ascii="Arial" w:eastAsia="Calibri" w:hAnsi="Arial" w:cs="Arial"/>
          <w:szCs w:val="20"/>
          <w:lang w:val="en-US"/>
        </w:rPr>
        <w:t xml:space="preserve"> </w:t>
      </w:r>
      <w:r w:rsidRPr="00610345">
        <w:rPr>
          <w:rFonts w:ascii="Arial" w:eastAsia="Calibri" w:hAnsi="Arial" w:cs="Arial"/>
          <w:szCs w:val="20"/>
          <w:lang w:val="en-US"/>
        </w:rPr>
        <w:t xml:space="preserve">vezane za ovu obavezu </w:t>
      </w:r>
      <w:r>
        <w:rPr>
          <w:rFonts w:ascii="Arial" w:eastAsia="Calibri" w:hAnsi="Arial" w:cs="Arial"/>
          <w:szCs w:val="20"/>
          <w:lang w:val="en-US"/>
        </w:rPr>
        <w:t xml:space="preserve">poslodavca </w:t>
      </w:r>
      <w:r w:rsidRPr="00610345">
        <w:rPr>
          <w:rFonts w:ascii="Arial" w:eastAsia="Calibri" w:hAnsi="Arial" w:cs="Arial"/>
          <w:szCs w:val="20"/>
          <w:lang w:val="en-US"/>
        </w:rPr>
        <w:t>i zaposlenih, odre</w:t>
      </w:r>
      <w:r>
        <w:rPr>
          <w:rFonts w:ascii="Arial" w:eastAsia="Calibri" w:hAnsi="Arial" w:cs="Arial"/>
          <w:szCs w:val="20"/>
          <w:lang w:val="en-US"/>
        </w:rPr>
        <w:t>diće se</w:t>
      </w:r>
      <w:r w:rsidRPr="00610345">
        <w:rPr>
          <w:rFonts w:ascii="Arial" w:eastAsia="Calibri" w:hAnsi="Arial" w:cs="Arial"/>
          <w:szCs w:val="20"/>
          <w:lang w:val="en-US"/>
        </w:rPr>
        <w:t xml:space="preserve"> s</w:t>
      </w:r>
      <w:r>
        <w:rPr>
          <w:rFonts w:ascii="Arial" w:eastAsia="Calibri" w:hAnsi="Arial" w:cs="Arial"/>
          <w:szCs w:val="20"/>
          <w:lang w:val="en-US"/>
        </w:rPr>
        <w:t>e</w:t>
      </w:r>
      <w:r w:rsidRPr="00610345">
        <w:rPr>
          <w:rFonts w:ascii="Arial" w:eastAsia="Calibri" w:hAnsi="Arial" w:cs="Arial"/>
          <w:szCs w:val="20"/>
          <w:lang w:val="en-US"/>
        </w:rPr>
        <w:t xml:space="preserve"> propisima, standardima i aktom o procjeni rizika na radnom mjestu.</w:t>
      </w:r>
    </w:p>
    <w:p w:rsidR="006466B9" w:rsidRPr="00610345"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9B2F9F">
        <w:rPr>
          <w:rFonts w:ascii="Arial" w:eastAsia="Calibri" w:hAnsi="Arial" w:cs="Arial"/>
          <w:b/>
          <w:bCs/>
          <w:szCs w:val="20"/>
          <w:lang w:val="en-US"/>
        </w:rPr>
        <w:t>Član 24</w:t>
      </w:r>
    </w:p>
    <w:p w:rsidR="006466B9" w:rsidRPr="009B2F9F"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610345">
        <w:rPr>
          <w:rFonts w:ascii="Arial" w:eastAsia="Calibri" w:hAnsi="Arial" w:cs="Arial"/>
          <w:szCs w:val="20"/>
          <w:lang w:val="en-US"/>
        </w:rPr>
        <w:t xml:space="preserve">Sva sredstva i oprema lične zaštite na radu su svojina </w:t>
      </w:r>
      <w:r>
        <w:rPr>
          <w:rFonts w:ascii="Arial" w:eastAsia="Calibri" w:hAnsi="Arial" w:cs="Arial"/>
          <w:szCs w:val="20"/>
          <w:lang w:val="en-US"/>
        </w:rPr>
        <w:t>poslodavca</w:t>
      </w:r>
      <w:r w:rsidRPr="00610345">
        <w:rPr>
          <w:rFonts w:ascii="Arial" w:eastAsia="Calibri" w:hAnsi="Arial" w:cs="Arial"/>
          <w:szCs w:val="20"/>
          <w:lang w:val="en-US"/>
        </w:rPr>
        <w:t xml:space="preserve"> i daju se na korišćenje zaposlenima, te se ne smiju prisvajati,</w:t>
      </w:r>
      <w:r>
        <w:rPr>
          <w:rFonts w:ascii="Arial" w:eastAsia="Calibri" w:hAnsi="Arial" w:cs="Arial"/>
          <w:szCs w:val="20"/>
          <w:lang w:val="en-US"/>
        </w:rPr>
        <w:t xml:space="preserve"> </w:t>
      </w:r>
      <w:r w:rsidRPr="00610345">
        <w:rPr>
          <w:rFonts w:ascii="Arial" w:eastAsia="Calibri" w:hAnsi="Arial" w:cs="Arial"/>
          <w:szCs w:val="20"/>
          <w:lang w:val="en-US"/>
        </w:rPr>
        <w:t>otuđivati ili namjerno uništavati od strane zaposlenih i pojedinaca.</w:t>
      </w:r>
    </w:p>
    <w:p w:rsidR="006466B9" w:rsidRPr="00610345"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9B2F9F">
        <w:rPr>
          <w:rFonts w:ascii="Arial" w:eastAsia="Calibri" w:hAnsi="Arial" w:cs="Arial"/>
          <w:b/>
          <w:bCs/>
          <w:szCs w:val="20"/>
          <w:lang w:val="en-US"/>
        </w:rPr>
        <w:t>Član 25</w:t>
      </w:r>
    </w:p>
    <w:p w:rsidR="006466B9" w:rsidRPr="009B2F9F"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Pr="00610345" w:rsidRDefault="006466B9" w:rsidP="006466B9">
      <w:pPr>
        <w:autoSpaceDE w:val="0"/>
        <w:autoSpaceDN w:val="0"/>
        <w:adjustRightInd w:val="0"/>
        <w:spacing w:after="0"/>
        <w:jc w:val="both"/>
        <w:rPr>
          <w:rFonts w:ascii="Arial" w:eastAsia="Calibri" w:hAnsi="Arial" w:cs="Arial"/>
          <w:szCs w:val="20"/>
          <w:lang w:val="en-US"/>
        </w:rPr>
      </w:pPr>
      <w:r w:rsidRPr="00610345">
        <w:rPr>
          <w:rFonts w:ascii="Arial" w:eastAsia="Calibri" w:hAnsi="Arial" w:cs="Arial"/>
          <w:szCs w:val="20"/>
          <w:lang w:val="en-US"/>
        </w:rPr>
        <w:t>Potreba primjene sredstava i oprema lične zaštite na radu na pojedinim radnim mjestima i poslovima utvrđuje se na osnovu</w:t>
      </w:r>
      <w:r>
        <w:rPr>
          <w:rFonts w:ascii="Arial" w:eastAsia="Calibri" w:hAnsi="Arial" w:cs="Arial"/>
          <w:szCs w:val="20"/>
          <w:lang w:val="en-US"/>
        </w:rPr>
        <w:t xml:space="preserve"> </w:t>
      </w:r>
      <w:r w:rsidRPr="00610345">
        <w:rPr>
          <w:rFonts w:ascii="Arial" w:eastAsia="Calibri" w:hAnsi="Arial" w:cs="Arial"/>
          <w:szCs w:val="20"/>
          <w:lang w:val="en-US"/>
        </w:rPr>
        <w:t xml:space="preserve">prethodne procjene rizika, analiza i naknadnih opažanja izvora opasnosti i emisija štetnosti, u skladu sa važećim propisima </w:t>
      </w:r>
      <w:r>
        <w:rPr>
          <w:rFonts w:ascii="Arial" w:eastAsia="Calibri" w:hAnsi="Arial" w:cs="Arial"/>
          <w:szCs w:val="20"/>
          <w:lang w:val="en-US"/>
        </w:rPr>
        <w:t xml:space="preserve">i </w:t>
      </w:r>
      <w:r w:rsidRPr="00610345">
        <w:rPr>
          <w:rFonts w:ascii="Arial" w:eastAsia="Calibri" w:hAnsi="Arial" w:cs="Arial"/>
          <w:szCs w:val="20"/>
          <w:lang w:val="en-US"/>
        </w:rPr>
        <w:t>standardima.</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9B2F9F">
        <w:rPr>
          <w:rFonts w:ascii="Arial" w:eastAsia="Calibri" w:hAnsi="Arial" w:cs="Arial"/>
          <w:b/>
          <w:bCs/>
          <w:szCs w:val="20"/>
          <w:lang w:val="en-US"/>
        </w:rPr>
        <w:t>Član 26</w:t>
      </w:r>
    </w:p>
    <w:p w:rsidR="006466B9" w:rsidRPr="009B2F9F"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610345">
        <w:rPr>
          <w:rFonts w:ascii="Arial" w:eastAsia="Calibri" w:hAnsi="Arial" w:cs="Arial"/>
          <w:szCs w:val="20"/>
          <w:lang w:val="en-US"/>
        </w:rPr>
        <w:t>Prilikom otvaranja novih radnih mjesta, kao i prilikom izmjene tehnološkog postupka ili lokacije sredstava za rad koja bitno</w:t>
      </w:r>
      <w:r>
        <w:rPr>
          <w:rFonts w:ascii="Arial" w:eastAsia="Calibri" w:hAnsi="Arial" w:cs="Arial"/>
          <w:szCs w:val="20"/>
          <w:lang w:val="en-US"/>
        </w:rPr>
        <w:t xml:space="preserve"> </w:t>
      </w:r>
      <w:r w:rsidRPr="00610345">
        <w:rPr>
          <w:rFonts w:ascii="Arial" w:eastAsia="Calibri" w:hAnsi="Arial" w:cs="Arial"/>
          <w:szCs w:val="20"/>
          <w:lang w:val="en-US"/>
        </w:rPr>
        <w:t>odstupa</w:t>
      </w:r>
      <w:r>
        <w:rPr>
          <w:rFonts w:ascii="Arial" w:eastAsia="Calibri" w:hAnsi="Arial" w:cs="Arial"/>
          <w:szCs w:val="20"/>
          <w:lang w:val="en-US"/>
        </w:rPr>
        <w:t>ju</w:t>
      </w:r>
      <w:r w:rsidRPr="00610345">
        <w:rPr>
          <w:rFonts w:ascii="Arial" w:eastAsia="Calibri" w:hAnsi="Arial" w:cs="Arial"/>
          <w:szCs w:val="20"/>
          <w:lang w:val="en-US"/>
        </w:rPr>
        <w:t xml:space="preserve"> od prethodnih parametara zaštite i zdravlja na radu i </w:t>
      </w:r>
      <w:r>
        <w:rPr>
          <w:rFonts w:ascii="Arial" w:eastAsia="Calibri" w:hAnsi="Arial" w:cs="Arial"/>
          <w:szCs w:val="20"/>
          <w:lang w:val="en-US"/>
        </w:rPr>
        <w:t xml:space="preserve">koja </w:t>
      </w:r>
      <w:r w:rsidRPr="00610345">
        <w:rPr>
          <w:rFonts w:ascii="Arial" w:eastAsia="Calibri" w:hAnsi="Arial" w:cs="Arial"/>
          <w:szCs w:val="20"/>
          <w:lang w:val="en-US"/>
        </w:rPr>
        <w:t xml:space="preserve">mogu imati uticaja na vrstu i količinu potrebnih sredstava </w:t>
      </w:r>
      <w:r>
        <w:rPr>
          <w:rFonts w:ascii="Arial" w:eastAsia="Calibri" w:hAnsi="Arial" w:cs="Arial"/>
          <w:szCs w:val="20"/>
          <w:lang w:val="en-US"/>
        </w:rPr>
        <w:t xml:space="preserve">i </w:t>
      </w:r>
      <w:r w:rsidRPr="00610345">
        <w:rPr>
          <w:rFonts w:ascii="Arial" w:eastAsia="Calibri" w:hAnsi="Arial" w:cs="Arial"/>
          <w:szCs w:val="20"/>
          <w:lang w:val="en-US"/>
        </w:rPr>
        <w:t>opreme lične zaštite na radu, odgovorno lice</w:t>
      </w:r>
      <w:r>
        <w:rPr>
          <w:rFonts w:ascii="Arial" w:eastAsia="Calibri" w:hAnsi="Arial" w:cs="Arial"/>
          <w:szCs w:val="20"/>
          <w:lang w:val="en-US"/>
        </w:rPr>
        <w:t xml:space="preserve"> poslodavca</w:t>
      </w:r>
      <w:r w:rsidRPr="00610345">
        <w:rPr>
          <w:rFonts w:ascii="Arial" w:eastAsia="Calibri" w:hAnsi="Arial" w:cs="Arial"/>
          <w:szCs w:val="20"/>
          <w:lang w:val="en-US"/>
        </w:rPr>
        <w:t xml:space="preserve"> projektuje potrebu dodatne nabavke i korišćenja sredstava i opreme</w:t>
      </w:r>
      <w:r>
        <w:rPr>
          <w:rFonts w:ascii="Arial" w:eastAsia="Calibri" w:hAnsi="Arial" w:cs="Arial"/>
          <w:szCs w:val="20"/>
          <w:lang w:val="en-US"/>
        </w:rPr>
        <w:t xml:space="preserve"> </w:t>
      </w:r>
      <w:r w:rsidRPr="00610345">
        <w:rPr>
          <w:rFonts w:ascii="Arial" w:eastAsia="Calibri" w:hAnsi="Arial" w:cs="Arial"/>
          <w:szCs w:val="20"/>
          <w:lang w:val="en-US"/>
        </w:rPr>
        <w:t>lične zaštite na radu.</w:t>
      </w:r>
    </w:p>
    <w:p w:rsidR="006466B9" w:rsidRPr="00610345"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9B2F9F">
        <w:rPr>
          <w:rFonts w:ascii="Arial" w:eastAsia="Calibri" w:hAnsi="Arial" w:cs="Arial"/>
          <w:b/>
          <w:bCs/>
          <w:szCs w:val="20"/>
          <w:lang w:val="en-US"/>
        </w:rPr>
        <w:t xml:space="preserve">Član </w:t>
      </w:r>
      <w:r>
        <w:rPr>
          <w:rFonts w:ascii="Arial" w:eastAsia="Calibri" w:hAnsi="Arial" w:cs="Arial"/>
          <w:b/>
          <w:bCs/>
          <w:szCs w:val="20"/>
          <w:lang w:val="en-US"/>
        </w:rPr>
        <w:t>27</w:t>
      </w:r>
    </w:p>
    <w:p w:rsidR="006466B9" w:rsidRPr="009B2F9F"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610345">
        <w:rPr>
          <w:rFonts w:ascii="Arial" w:eastAsia="Calibri" w:hAnsi="Arial" w:cs="Arial"/>
          <w:szCs w:val="20"/>
          <w:lang w:val="en-US"/>
        </w:rPr>
        <w:t xml:space="preserve">Zaduživanje i razduživanje zaposlenih sa sredstvima i opremom lične zaštite na </w:t>
      </w:r>
      <w:r>
        <w:rPr>
          <w:rFonts w:ascii="Arial" w:eastAsia="Calibri" w:hAnsi="Arial" w:cs="Arial"/>
          <w:szCs w:val="20"/>
          <w:lang w:val="en-US"/>
        </w:rPr>
        <w:t>radu na radnim mjestima na kojima je to neophodno,</w:t>
      </w:r>
      <w:r w:rsidRPr="00610345">
        <w:rPr>
          <w:rFonts w:ascii="Arial" w:eastAsia="Calibri" w:hAnsi="Arial" w:cs="Arial"/>
          <w:szCs w:val="20"/>
          <w:lang w:val="en-US"/>
        </w:rPr>
        <w:t xml:space="preserve"> vrši se preko neposrednih</w:t>
      </w:r>
      <w:r>
        <w:rPr>
          <w:rFonts w:ascii="Arial" w:eastAsia="Calibri" w:hAnsi="Arial" w:cs="Arial"/>
          <w:szCs w:val="20"/>
          <w:lang w:val="en-US"/>
        </w:rPr>
        <w:t xml:space="preserve"> </w:t>
      </w:r>
      <w:r w:rsidRPr="00610345">
        <w:rPr>
          <w:rFonts w:ascii="Arial" w:eastAsia="Calibri" w:hAnsi="Arial" w:cs="Arial"/>
          <w:szCs w:val="20"/>
          <w:lang w:val="en-US"/>
        </w:rPr>
        <w:t>rukovodilaca</w:t>
      </w:r>
      <w:r>
        <w:rPr>
          <w:rFonts w:ascii="Arial" w:eastAsia="Calibri" w:hAnsi="Arial" w:cs="Arial"/>
          <w:szCs w:val="20"/>
          <w:lang w:val="en-US"/>
        </w:rPr>
        <w:t xml:space="preserve"> </w:t>
      </w:r>
      <w:r w:rsidRPr="00610345">
        <w:rPr>
          <w:rFonts w:ascii="Arial" w:eastAsia="Calibri" w:hAnsi="Arial" w:cs="Arial"/>
          <w:szCs w:val="20"/>
          <w:lang w:val="en-US"/>
        </w:rPr>
        <w:t>ili stručnog lica za poslove zaštite i zdravlja na radu.</w:t>
      </w:r>
    </w:p>
    <w:p w:rsidR="006466B9" w:rsidRPr="00610345" w:rsidRDefault="006466B9" w:rsidP="006466B9">
      <w:pPr>
        <w:autoSpaceDE w:val="0"/>
        <w:autoSpaceDN w:val="0"/>
        <w:adjustRightInd w:val="0"/>
        <w:spacing w:after="0"/>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610345">
        <w:rPr>
          <w:rFonts w:ascii="Arial" w:eastAsia="Calibri" w:hAnsi="Arial" w:cs="Arial"/>
          <w:szCs w:val="20"/>
          <w:lang w:val="en-US"/>
        </w:rPr>
        <w:t xml:space="preserve">Zaposleni prilikom zaduživanja, odnosno razduživanja sredstvom i opremom lične zaštite na radu potpisuje potvrdu </w:t>
      </w:r>
      <w:r>
        <w:rPr>
          <w:rFonts w:ascii="Arial" w:eastAsia="Calibri" w:hAnsi="Arial" w:cs="Arial"/>
          <w:szCs w:val="20"/>
          <w:lang w:val="en-US"/>
        </w:rPr>
        <w:t>-</w:t>
      </w:r>
      <w:r w:rsidRPr="00610345">
        <w:rPr>
          <w:rFonts w:ascii="Arial" w:eastAsia="Calibri" w:hAnsi="Arial" w:cs="Arial"/>
          <w:szCs w:val="20"/>
          <w:lang w:val="en-US"/>
        </w:rPr>
        <w:t xml:space="preserve"> revers</w:t>
      </w:r>
      <w:r>
        <w:rPr>
          <w:rFonts w:ascii="Arial" w:eastAsia="Calibri" w:hAnsi="Arial" w:cs="Arial"/>
          <w:szCs w:val="20"/>
          <w:lang w:val="en-US"/>
        </w:rPr>
        <w:t xml:space="preserve"> </w:t>
      </w:r>
      <w:r w:rsidRPr="00610345">
        <w:rPr>
          <w:rFonts w:ascii="Arial" w:eastAsia="Calibri" w:hAnsi="Arial" w:cs="Arial"/>
          <w:szCs w:val="20"/>
          <w:lang w:val="en-US"/>
        </w:rPr>
        <w:t>o</w:t>
      </w:r>
      <w:r>
        <w:rPr>
          <w:rFonts w:ascii="Arial" w:eastAsia="Calibri" w:hAnsi="Arial" w:cs="Arial"/>
          <w:szCs w:val="20"/>
          <w:lang w:val="en-US"/>
        </w:rPr>
        <w:t xml:space="preserve"> njihovom</w:t>
      </w:r>
      <w:r w:rsidRPr="00610345">
        <w:rPr>
          <w:rFonts w:ascii="Arial" w:eastAsia="Calibri" w:hAnsi="Arial" w:cs="Arial"/>
          <w:szCs w:val="20"/>
          <w:lang w:val="en-US"/>
        </w:rPr>
        <w:t xml:space="preserve"> prijemu ili razduženju</w:t>
      </w:r>
      <w:r>
        <w:rPr>
          <w:rFonts w:ascii="Arial" w:eastAsia="Calibri" w:hAnsi="Arial" w:cs="Arial"/>
          <w:szCs w:val="20"/>
          <w:lang w:val="en-US"/>
        </w:rPr>
        <w:t xml:space="preserve">, koju izdaje neposredni rukovodilac ili stručno lice za poslove zaštite i zdravlja na radu </w:t>
      </w:r>
      <w:r w:rsidRPr="00610345">
        <w:rPr>
          <w:rFonts w:ascii="Arial" w:eastAsia="Calibri" w:hAnsi="Arial" w:cs="Arial"/>
          <w:szCs w:val="20"/>
          <w:lang w:val="en-US"/>
        </w:rPr>
        <w:t>u sljedećim slučajevima:</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pStyle w:val="ListParagraph"/>
        <w:numPr>
          <w:ilvl w:val="0"/>
          <w:numId w:val="19"/>
        </w:numPr>
        <w:autoSpaceDE w:val="0"/>
        <w:autoSpaceDN w:val="0"/>
        <w:adjustRightInd w:val="0"/>
        <w:spacing w:after="0"/>
        <w:ind w:left="567" w:hanging="283"/>
        <w:jc w:val="both"/>
        <w:rPr>
          <w:rFonts w:ascii="Arial" w:eastAsia="Calibri" w:hAnsi="Arial" w:cs="Arial"/>
          <w:szCs w:val="20"/>
          <w:lang w:val="en-US"/>
        </w:rPr>
      </w:pPr>
      <w:r w:rsidRPr="004F2B5E">
        <w:rPr>
          <w:rFonts w:ascii="Arial" w:eastAsia="Calibri" w:hAnsi="Arial" w:cs="Arial"/>
          <w:szCs w:val="20"/>
          <w:lang w:val="en-US"/>
        </w:rPr>
        <w:t>kada zaposleni stupa na posao ili mijenja radno mjesto;</w:t>
      </w:r>
    </w:p>
    <w:p w:rsidR="006466B9" w:rsidRDefault="006466B9" w:rsidP="006466B9">
      <w:pPr>
        <w:pStyle w:val="ListParagraph"/>
        <w:numPr>
          <w:ilvl w:val="0"/>
          <w:numId w:val="19"/>
        </w:numPr>
        <w:autoSpaceDE w:val="0"/>
        <w:autoSpaceDN w:val="0"/>
        <w:adjustRightInd w:val="0"/>
        <w:spacing w:after="0"/>
        <w:ind w:left="567" w:hanging="283"/>
        <w:jc w:val="both"/>
        <w:rPr>
          <w:rFonts w:ascii="Arial" w:eastAsia="Calibri" w:hAnsi="Arial" w:cs="Arial"/>
          <w:szCs w:val="20"/>
          <w:lang w:val="en-US"/>
        </w:rPr>
      </w:pPr>
      <w:r w:rsidRPr="004F2B5E">
        <w:rPr>
          <w:rFonts w:ascii="Arial" w:eastAsia="Calibri" w:hAnsi="Arial" w:cs="Arial"/>
          <w:szCs w:val="20"/>
          <w:lang w:val="en-US"/>
        </w:rPr>
        <w:t>kada zaposleni istroši sredstva i opremu lične zaštite na radu i</w:t>
      </w:r>
    </w:p>
    <w:p w:rsidR="006466B9" w:rsidRPr="004F2B5E" w:rsidRDefault="006466B9" w:rsidP="006466B9">
      <w:pPr>
        <w:pStyle w:val="ListParagraph"/>
        <w:numPr>
          <w:ilvl w:val="0"/>
          <w:numId w:val="19"/>
        </w:numPr>
        <w:autoSpaceDE w:val="0"/>
        <w:autoSpaceDN w:val="0"/>
        <w:adjustRightInd w:val="0"/>
        <w:spacing w:after="0"/>
        <w:ind w:left="567" w:hanging="283"/>
        <w:jc w:val="both"/>
        <w:rPr>
          <w:rFonts w:ascii="Arial" w:eastAsia="Calibri" w:hAnsi="Arial" w:cs="Arial"/>
          <w:szCs w:val="20"/>
          <w:lang w:val="en-US"/>
        </w:rPr>
      </w:pPr>
      <w:r w:rsidRPr="004F2B5E">
        <w:rPr>
          <w:rFonts w:ascii="Arial" w:eastAsia="Calibri" w:hAnsi="Arial" w:cs="Arial"/>
          <w:szCs w:val="20"/>
          <w:lang w:val="en-US"/>
        </w:rPr>
        <w:t xml:space="preserve">kada zaposleni prekida radni odnos </w:t>
      </w:r>
      <w:r>
        <w:rPr>
          <w:rFonts w:ascii="Arial" w:eastAsia="Calibri" w:hAnsi="Arial" w:cs="Arial"/>
          <w:szCs w:val="20"/>
          <w:lang w:val="en-US"/>
        </w:rPr>
        <w:t>kod poslodavca</w:t>
      </w:r>
      <w:r w:rsidRPr="004F2B5E">
        <w:rPr>
          <w:rFonts w:ascii="Arial" w:eastAsia="Calibri" w:hAnsi="Arial" w:cs="Arial"/>
          <w:szCs w:val="20"/>
          <w:lang w:val="en-US"/>
        </w:rPr>
        <w:t>.</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Pr="00610345"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9B2F9F">
        <w:rPr>
          <w:rFonts w:ascii="Arial" w:eastAsia="Calibri" w:hAnsi="Arial" w:cs="Arial"/>
          <w:b/>
          <w:bCs/>
          <w:szCs w:val="20"/>
          <w:lang w:val="en-US"/>
        </w:rPr>
        <w:lastRenderedPageBreak/>
        <w:t xml:space="preserve">Član </w:t>
      </w:r>
      <w:r>
        <w:rPr>
          <w:rFonts w:ascii="Arial" w:eastAsia="Calibri" w:hAnsi="Arial" w:cs="Arial"/>
          <w:b/>
          <w:bCs/>
          <w:szCs w:val="20"/>
          <w:lang w:val="en-US"/>
        </w:rPr>
        <w:t>28</w:t>
      </w:r>
    </w:p>
    <w:p w:rsidR="006466B9" w:rsidRPr="004F2B5E"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4F2B5E">
        <w:rPr>
          <w:rFonts w:ascii="Arial" w:eastAsia="Calibri" w:hAnsi="Arial" w:cs="Arial"/>
          <w:szCs w:val="20"/>
          <w:lang w:val="en-US"/>
        </w:rPr>
        <w:t>Zabranjeno je iznošenje sredstava i opreme lične zaštite na radu izvan objekata</w:t>
      </w:r>
      <w:r>
        <w:rPr>
          <w:rFonts w:ascii="Arial" w:eastAsia="Calibri" w:hAnsi="Arial" w:cs="Arial"/>
          <w:szCs w:val="20"/>
          <w:lang w:val="en-US"/>
        </w:rPr>
        <w:t xml:space="preserve"> poslodavca</w:t>
      </w:r>
      <w:r w:rsidRPr="004F2B5E">
        <w:rPr>
          <w:rFonts w:ascii="Arial" w:eastAsia="Calibri" w:hAnsi="Arial" w:cs="Arial"/>
          <w:szCs w:val="20"/>
          <w:lang w:val="en-US"/>
        </w:rPr>
        <w:t>, osim za izvršavanje poslova za</w:t>
      </w:r>
      <w:r>
        <w:rPr>
          <w:rFonts w:ascii="Arial" w:eastAsia="Calibri" w:hAnsi="Arial" w:cs="Arial"/>
          <w:szCs w:val="20"/>
          <w:lang w:val="en-US"/>
        </w:rPr>
        <w:t xml:space="preserve"> </w:t>
      </w:r>
      <w:r w:rsidRPr="004F2B5E">
        <w:rPr>
          <w:rFonts w:ascii="Arial" w:eastAsia="Calibri" w:hAnsi="Arial" w:cs="Arial"/>
          <w:szCs w:val="20"/>
          <w:lang w:val="en-US"/>
        </w:rPr>
        <w:t xml:space="preserve">potrebe </w:t>
      </w:r>
      <w:r>
        <w:rPr>
          <w:rFonts w:ascii="Arial" w:eastAsia="Calibri" w:hAnsi="Arial" w:cs="Arial"/>
          <w:szCs w:val="20"/>
          <w:lang w:val="en-US"/>
        </w:rPr>
        <w:t>poslodavca</w:t>
      </w:r>
      <w:r w:rsidRPr="004F2B5E">
        <w:rPr>
          <w:rFonts w:ascii="Arial" w:eastAsia="Calibri" w:hAnsi="Arial" w:cs="Arial"/>
          <w:szCs w:val="20"/>
          <w:lang w:val="en-US"/>
        </w:rPr>
        <w:t>.</w:t>
      </w:r>
    </w:p>
    <w:p w:rsidR="006466B9" w:rsidRPr="004F2B5E"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r>
        <w:rPr>
          <w:rFonts w:ascii="Arial" w:eastAsia="Calibri" w:hAnsi="Arial" w:cs="Arial"/>
          <w:szCs w:val="20"/>
          <w:lang w:val="en-US"/>
        </w:rPr>
        <w:t>Izuzetno od stave 1 ovog člana, z</w:t>
      </w:r>
      <w:r w:rsidRPr="004F2B5E">
        <w:rPr>
          <w:rFonts w:ascii="Arial" w:eastAsia="Calibri" w:hAnsi="Arial" w:cs="Arial"/>
          <w:szCs w:val="20"/>
          <w:lang w:val="en-US"/>
        </w:rPr>
        <w:t>aposleni mogu iznositi radna odijela radi pranja i čišćenja.</w:t>
      </w:r>
    </w:p>
    <w:p w:rsidR="006466B9" w:rsidRPr="004F2B5E"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Pr="004F2B5E"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4F2B5E">
        <w:rPr>
          <w:rFonts w:ascii="Arial" w:eastAsia="Calibri" w:hAnsi="Arial" w:cs="Arial"/>
          <w:b/>
          <w:bCs/>
          <w:szCs w:val="20"/>
          <w:lang w:val="en-US"/>
        </w:rPr>
        <w:t xml:space="preserve">Član </w:t>
      </w:r>
      <w:r>
        <w:rPr>
          <w:rFonts w:ascii="Arial" w:eastAsia="Calibri" w:hAnsi="Arial" w:cs="Arial"/>
          <w:b/>
          <w:bCs/>
          <w:szCs w:val="20"/>
          <w:lang w:val="en-US"/>
        </w:rPr>
        <w:t>29</w:t>
      </w:r>
    </w:p>
    <w:p w:rsidR="006466B9" w:rsidRPr="004F2B5E"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4F2B5E">
        <w:rPr>
          <w:rFonts w:ascii="Arial" w:eastAsia="Calibri" w:hAnsi="Arial" w:cs="Arial"/>
          <w:szCs w:val="20"/>
          <w:lang w:val="en-US"/>
        </w:rPr>
        <w:t>Odgovorno lice poslodavca na kraju svake godine vrši analizu potreba sredstava i opreme lične zaštite na radu za narednu</w:t>
      </w:r>
      <w:r>
        <w:rPr>
          <w:rFonts w:ascii="Arial" w:eastAsia="Calibri" w:hAnsi="Arial" w:cs="Arial"/>
          <w:szCs w:val="20"/>
          <w:lang w:val="en-US"/>
        </w:rPr>
        <w:t xml:space="preserve"> </w:t>
      </w:r>
      <w:r w:rsidRPr="004F2B5E">
        <w:rPr>
          <w:rFonts w:ascii="Arial" w:eastAsia="Calibri" w:hAnsi="Arial" w:cs="Arial"/>
          <w:szCs w:val="20"/>
          <w:lang w:val="en-US"/>
        </w:rPr>
        <w:t xml:space="preserve">godinu radi usaglašavanja stanja sa potrebama </w:t>
      </w:r>
      <w:r>
        <w:rPr>
          <w:rFonts w:ascii="Arial" w:eastAsia="Calibri" w:hAnsi="Arial" w:cs="Arial"/>
          <w:szCs w:val="20"/>
          <w:lang w:val="en-US"/>
        </w:rPr>
        <w:t>poslodavca</w:t>
      </w:r>
      <w:r w:rsidRPr="004F2B5E">
        <w:rPr>
          <w:rFonts w:ascii="Arial" w:eastAsia="Calibri" w:hAnsi="Arial" w:cs="Arial"/>
          <w:szCs w:val="20"/>
          <w:lang w:val="en-US"/>
        </w:rPr>
        <w:t>.</w:t>
      </w:r>
    </w:p>
    <w:p w:rsidR="006466B9" w:rsidRPr="004F2B5E"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4F2B5E">
        <w:rPr>
          <w:rFonts w:ascii="Arial" w:eastAsia="Calibri" w:hAnsi="Arial" w:cs="Arial"/>
          <w:b/>
          <w:bCs/>
          <w:szCs w:val="20"/>
          <w:lang w:val="en-US"/>
        </w:rPr>
        <w:t>Član 30</w:t>
      </w:r>
    </w:p>
    <w:p w:rsidR="006466B9" w:rsidRPr="004F2B5E"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Pr="004F2B5E" w:rsidRDefault="006466B9" w:rsidP="006466B9">
      <w:pPr>
        <w:autoSpaceDE w:val="0"/>
        <w:autoSpaceDN w:val="0"/>
        <w:adjustRightInd w:val="0"/>
        <w:spacing w:after="0"/>
        <w:jc w:val="both"/>
        <w:rPr>
          <w:rFonts w:ascii="Arial" w:eastAsia="Calibri" w:hAnsi="Arial" w:cs="Arial"/>
          <w:szCs w:val="20"/>
          <w:lang w:val="en-US"/>
        </w:rPr>
      </w:pPr>
      <w:r>
        <w:rPr>
          <w:rFonts w:ascii="Arial" w:eastAsia="Calibri" w:hAnsi="Arial" w:cs="Arial"/>
          <w:szCs w:val="20"/>
          <w:lang w:val="en-US"/>
        </w:rPr>
        <w:t>Poslodavac može, u</w:t>
      </w:r>
      <w:r w:rsidRPr="004F2B5E">
        <w:rPr>
          <w:rFonts w:ascii="Arial" w:eastAsia="Calibri" w:hAnsi="Arial" w:cs="Arial"/>
          <w:szCs w:val="20"/>
          <w:lang w:val="en-US"/>
        </w:rPr>
        <w:t xml:space="preserve"> skladu sa </w:t>
      </w:r>
      <w:r>
        <w:rPr>
          <w:rFonts w:ascii="Arial" w:eastAsia="Calibri" w:hAnsi="Arial" w:cs="Arial"/>
          <w:szCs w:val="20"/>
          <w:lang w:val="en-US"/>
        </w:rPr>
        <w:t xml:space="preserve">ovim pravilnikom, </w:t>
      </w:r>
      <w:r w:rsidRPr="004F2B5E">
        <w:rPr>
          <w:rFonts w:ascii="Arial" w:eastAsia="Calibri" w:hAnsi="Arial" w:cs="Arial"/>
          <w:szCs w:val="20"/>
          <w:lang w:val="en-US"/>
        </w:rPr>
        <w:t xml:space="preserve">nabavljati samo </w:t>
      </w:r>
      <w:r>
        <w:rPr>
          <w:rFonts w:ascii="Arial" w:eastAsia="Calibri" w:hAnsi="Arial" w:cs="Arial"/>
          <w:szCs w:val="20"/>
          <w:lang w:val="en-US"/>
        </w:rPr>
        <w:t xml:space="preserve">ona </w:t>
      </w:r>
      <w:r w:rsidRPr="004F2B5E">
        <w:rPr>
          <w:rFonts w:ascii="Arial" w:eastAsia="Calibri" w:hAnsi="Arial" w:cs="Arial"/>
          <w:szCs w:val="20"/>
          <w:lang w:val="en-US"/>
        </w:rPr>
        <w:t xml:space="preserve">sredstva i oprema lične zaštite na radu za </w:t>
      </w:r>
      <w:r>
        <w:rPr>
          <w:rFonts w:ascii="Arial" w:eastAsia="Calibri" w:hAnsi="Arial" w:cs="Arial"/>
          <w:szCs w:val="20"/>
          <w:lang w:val="en-US"/>
        </w:rPr>
        <w:t xml:space="preserve">koja </w:t>
      </w:r>
      <w:r w:rsidRPr="004F2B5E">
        <w:rPr>
          <w:rFonts w:ascii="Arial" w:eastAsia="Calibri" w:hAnsi="Arial" w:cs="Arial"/>
          <w:szCs w:val="20"/>
          <w:lang w:val="en-US"/>
        </w:rPr>
        <w:t>raspolaže sa propisanom dokumentacijom na službenom jeziku i jezicima u službenoj upotrebi, u kojoj je proizvođač,</w:t>
      </w:r>
      <w:r>
        <w:rPr>
          <w:rFonts w:ascii="Arial" w:eastAsia="Calibri" w:hAnsi="Arial" w:cs="Arial"/>
          <w:szCs w:val="20"/>
          <w:lang w:val="en-US"/>
        </w:rPr>
        <w:t xml:space="preserve"> </w:t>
      </w:r>
      <w:r w:rsidRPr="004F2B5E">
        <w:rPr>
          <w:rFonts w:ascii="Arial" w:eastAsia="Calibri" w:hAnsi="Arial" w:cs="Arial"/>
          <w:szCs w:val="20"/>
          <w:lang w:val="en-US"/>
        </w:rPr>
        <w:t>odnosno isporučilac naveo sve bezbjednosno-tehničke podatke koji su važni za ocjenjivanje rizika na radu sa njima i da su</w:t>
      </w:r>
      <w:r>
        <w:rPr>
          <w:rFonts w:ascii="Arial" w:eastAsia="Calibri" w:hAnsi="Arial" w:cs="Arial"/>
          <w:szCs w:val="20"/>
          <w:lang w:val="en-US"/>
        </w:rPr>
        <w:t xml:space="preserve"> </w:t>
      </w:r>
      <w:r w:rsidRPr="004F2B5E">
        <w:rPr>
          <w:rFonts w:ascii="Arial" w:eastAsia="Calibri" w:hAnsi="Arial" w:cs="Arial"/>
          <w:szCs w:val="20"/>
          <w:lang w:val="en-US"/>
        </w:rPr>
        <w:t>obezbijeđene sve mjere zaštite koje su određene dokumentacijom u skladu sa propisima o zaštiti i zdravlju na radu</w:t>
      </w:r>
      <w:r>
        <w:rPr>
          <w:rFonts w:ascii="Arial" w:eastAsia="Calibri" w:hAnsi="Arial" w:cs="Arial"/>
          <w:szCs w:val="20"/>
          <w:lang w:val="en-US"/>
        </w:rPr>
        <w:t xml:space="preserve">, osim u </w:t>
      </w:r>
      <w:r w:rsidRPr="004F2B5E">
        <w:rPr>
          <w:rFonts w:ascii="Arial" w:eastAsia="Calibri" w:hAnsi="Arial" w:cs="Arial"/>
          <w:szCs w:val="20"/>
          <w:lang w:val="en-US"/>
        </w:rPr>
        <w:t xml:space="preserve">slučajevima propisanim </w:t>
      </w:r>
      <w:r>
        <w:rPr>
          <w:rFonts w:ascii="Arial" w:eastAsia="Calibri" w:hAnsi="Arial" w:cs="Arial"/>
          <w:szCs w:val="20"/>
          <w:lang w:val="en-US"/>
        </w:rPr>
        <w:t>Z</w:t>
      </w:r>
      <w:r w:rsidRPr="004F2B5E">
        <w:rPr>
          <w:rFonts w:ascii="Arial" w:eastAsia="Calibri" w:hAnsi="Arial" w:cs="Arial"/>
          <w:szCs w:val="20"/>
          <w:lang w:val="en-US"/>
        </w:rPr>
        <w:t>akonom</w:t>
      </w:r>
      <w:r>
        <w:rPr>
          <w:rFonts w:ascii="Arial" w:eastAsia="Calibri" w:hAnsi="Arial" w:cs="Arial"/>
          <w:szCs w:val="20"/>
          <w:lang w:val="en-US"/>
        </w:rPr>
        <w:t>.</w:t>
      </w:r>
    </w:p>
    <w:p w:rsidR="006466B9" w:rsidRPr="004F2B5E"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4F2B5E">
        <w:rPr>
          <w:rFonts w:ascii="Arial" w:eastAsia="Calibri" w:hAnsi="Arial" w:cs="Arial"/>
          <w:b/>
          <w:bCs/>
          <w:szCs w:val="20"/>
          <w:lang w:val="en-US"/>
        </w:rPr>
        <w:t xml:space="preserve">Član </w:t>
      </w:r>
      <w:r>
        <w:rPr>
          <w:rFonts w:ascii="Arial" w:eastAsia="Calibri" w:hAnsi="Arial" w:cs="Arial"/>
          <w:b/>
          <w:bCs/>
          <w:szCs w:val="20"/>
          <w:lang w:val="en-US"/>
        </w:rPr>
        <w:t>31</w:t>
      </w:r>
    </w:p>
    <w:p w:rsidR="006466B9" w:rsidRPr="004F2B5E"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4F2B5E">
        <w:rPr>
          <w:rFonts w:ascii="Arial" w:eastAsia="Calibri" w:hAnsi="Arial" w:cs="Arial"/>
          <w:szCs w:val="20"/>
          <w:lang w:val="en-US"/>
        </w:rPr>
        <w:t xml:space="preserve">Zaposleni koji su snabdjeveni sredstvima i opremom lične zaštite na radu dužni su da </w:t>
      </w:r>
      <w:r>
        <w:rPr>
          <w:rFonts w:ascii="Arial" w:eastAsia="Calibri" w:hAnsi="Arial" w:cs="Arial"/>
          <w:szCs w:val="20"/>
          <w:lang w:val="en-US"/>
        </w:rPr>
        <w:t>ih</w:t>
      </w:r>
      <w:r w:rsidRPr="004F2B5E">
        <w:rPr>
          <w:rFonts w:ascii="Arial" w:eastAsia="Calibri" w:hAnsi="Arial" w:cs="Arial"/>
          <w:szCs w:val="20"/>
          <w:lang w:val="en-US"/>
        </w:rPr>
        <w:t xml:space="preserve"> koriste i da vode brigu o njima za</w:t>
      </w:r>
      <w:r>
        <w:rPr>
          <w:rFonts w:ascii="Arial" w:eastAsia="Calibri" w:hAnsi="Arial" w:cs="Arial"/>
          <w:szCs w:val="20"/>
          <w:lang w:val="en-US"/>
        </w:rPr>
        <w:t xml:space="preserve"> sve</w:t>
      </w:r>
      <w:r w:rsidRPr="004F2B5E">
        <w:rPr>
          <w:rFonts w:ascii="Arial" w:eastAsia="Calibri" w:hAnsi="Arial" w:cs="Arial"/>
          <w:szCs w:val="20"/>
          <w:lang w:val="en-US"/>
        </w:rPr>
        <w:t xml:space="preserve"> vrijeme </w:t>
      </w:r>
      <w:r>
        <w:rPr>
          <w:rFonts w:ascii="Arial" w:eastAsia="Calibri" w:hAnsi="Arial" w:cs="Arial"/>
          <w:szCs w:val="20"/>
          <w:lang w:val="en-US"/>
        </w:rPr>
        <w:t>trajanja</w:t>
      </w:r>
      <w:r w:rsidRPr="004F2B5E">
        <w:rPr>
          <w:rFonts w:ascii="Arial" w:eastAsia="Calibri" w:hAnsi="Arial" w:cs="Arial"/>
          <w:szCs w:val="20"/>
          <w:lang w:val="en-US"/>
        </w:rPr>
        <w:t xml:space="preserve"> radnog procesa, tj. za </w:t>
      </w:r>
      <w:r>
        <w:rPr>
          <w:rFonts w:ascii="Arial" w:eastAsia="Calibri" w:hAnsi="Arial" w:cs="Arial"/>
          <w:szCs w:val="20"/>
          <w:lang w:val="en-US"/>
        </w:rPr>
        <w:t xml:space="preserve">sve </w:t>
      </w:r>
      <w:r w:rsidRPr="004F2B5E">
        <w:rPr>
          <w:rFonts w:ascii="Arial" w:eastAsia="Calibri" w:hAnsi="Arial" w:cs="Arial"/>
          <w:szCs w:val="20"/>
          <w:lang w:val="en-US"/>
        </w:rPr>
        <w:t>vrijeme dok im prijeti opasnost po život ili zdravlje na radu.</w:t>
      </w:r>
    </w:p>
    <w:p w:rsidR="006466B9" w:rsidRPr="004F2B5E"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4F2B5E">
        <w:rPr>
          <w:rFonts w:ascii="Arial" w:eastAsia="Calibri" w:hAnsi="Arial" w:cs="Arial"/>
          <w:b/>
          <w:bCs/>
          <w:szCs w:val="20"/>
          <w:lang w:val="en-US"/>
        </w:rPr>
        <w:t xml:space="preserve">Član </w:t>
      </w:r>
      <w:r>
        <w:rPr>
          <w:rFonts w:ascii="Arial" w:eastAsia="Calibri" w:hAnsi="Arial" w:cs="Arial"/>
          <w:b/>
          <w:bCs/>
          <w:szCs w:val="20"/>
          <w:lang w:val="en-US"/>
        </w:rPr>
        <w:t>3</w:t>
      </w:r>
      <w:r w:rsidRPr="004F2B5E">
        <w:rPr>
          <w:rFonts w:ascii="Arial" w:eastAsia="Calibri" w:hAnsi="Arial" w:cs="Arial"/>
          <w:b/>
          <w:bCs/>
          <w:szCs w:val="20"/>
          <w:lang w:val="en-US"/>
        </w:rPr>
        <w:t>2</w:t>
      </w:r>
    </w:p>
    <w:p w:rsidR="006466B9" w:rsidRPr="004F2B5E"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4F2B5E">
        <w:rPr>
          <w:rFonts w:ascii="Arial" w:eastAsia="Calibri" w:hAnsi="Arial" w:cs="Arial"/>
          <w:szCs w:val="20"/>
          <w:lang w:val="en-US"/>
        </w:rPr>
        <w:t xml:space="preserve">Zaposleni kojima su sredstva i oprema lične zaštite na radu data na korišćenje dužni su da </w:t>
      </w:r>
      <w:r>
        <w:rPr>
          <w:rFonts w:ascii="Arial" w:eastAsia="Calibri" w:hAnsi="Arial" w:cs="Arial"/>
          <w:szCs w:val="20"/>
          <w:lang w:val="en-US"/>
        </w:rPr>
        <w:t xml:space="preserve">se </w:t>
      </w:r>
      <w:r w:rsidRPr="004F2B5E">
        <w:rPr>
          <w:rFonts w:ascii="Arial" w:eastAsia="Calibri" w:hAnsi="Arial" w:cs="Arial"/>
          <w:szCs w:val="20"/>
          <w:lang w:val="en-US"/>
        </w:rPr>
        <w:t>staraju o njima domaćinski kako bi što duže bila pogodna za upotrebu i efikasna za zaštitu i zdravlje na radu.</w:t>
      </w:r>
    </w:p>
    <w:p w:rsidR="006466B9" w:rsidRPr="004F2B5E"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4F2B5E">
        <w:rPr>
          <w:rFonts w:ascii="Arial" w:eastAsia="Calibri" w:hAnsi="Arial" w:cs="Arial"/>
          <w:b/>
          <w:bCs/>
          <w:szCs w:val="20"/>
          <w:lang w:val="en-US"/>
        </w:rPr>
        <w:t xml:space="preserve">Član </w:t>
      </w:r>
      <w:r>
        <w:rPr>
          <w:rFonts w:ascii="Arial" w:eastAsia="Calibri" w:hAnsi="Arial" w:cs="Arial"/>
          <w:b/>
          <w:bCs/>
          <w:szCs w:val="20"/>
          <w:lang w:val="en-US"/>
        </w:rPr>
        <w:t>3</w:t>
      </w:r>
      <w:r w:rsidRPr="004F2B5E">
        <w:rPr>
          <w:rFonts w:ascii="Arial" w:eastAsia="Calibri" w:hAnsi="Arial" w:cs="Arial"/>
          <w:b/>
          <w:bCs/>
          <w:szCs w:val="20"/>
          <w:lang w:val="en-US"/>
        </w:rPr>
        <w:t>3</w:t>
      </w:r>
    </w:p>
    <w:p w:rsidR="006466B9" w:rsidRPr="004F2B5E"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4F2B5E">
        <w:rPr>
          <w:rFonts w:ascii="Arial" w:eastAsia="Calibri" w:hAnsi="Arial" w:cs="Arial"/>
          <w:szCs w:val="20"/>
          <w:lang w:val="en-US"/>
        </w:rPr>
        <w:t>Zaposleni kojem se sredstvo i oprema lične zaštite na radu uništi ili bude neprikladno za upotrebu prije isteka roka trajanja</w:t>
      </w:r>
      <w:r>
        <w:rPr>
          <w:rFonts w:ascii="Arial" w:eastAsia="Calibri" w:hAnsi="Arial" w:cs="Arial"/>
          <w:szCs w:val="20"/>
          <w:lang w:val="en-US"/>
        </w:rPr>
        <w:t xml:space="preserve"> </w:t>
      </w:r>
      <w:r w:rsidRPr="004F2B5E">
        <w:rPr>
          <w:rFonts w:ascii="Arial" w:eastAsia="Calibri" w:hAnsi="Arial" w:cs="Arial"/>
          <w:szCs w:val="20"/>
          <w:lang w:val="en-US"/>
        </w:rPr>
        <w:t>zbog nepredviđenih razloga (uništenja, cijepanja), obavljanja dugotrajnih i intenzivnih radova na kojima se sredstvo brže</w:t>
      </w:r>
      <w:r>
        <w:rPr>
          <w:rFonts w:ascii="Arial" w:eastAsia="Calibri" w:hAnsi="Arial" w:cs="Arial"/>
          <w:szCs w:val="20"/>
          <w:lang w:val="en-US"/>
        </w:rPr>
        <w:t xml:space="preserve"> </w:t>
      </w:r>
      <w:r w:rsidRPr="004F2B5E">
        <w:rPr>
          <w:rFonts w:ascii="Arial" w:eastAsia="Calibri" w:hAnsi="Arial" w:cs="Arial"/>
          <w:szCs w:val="20"/>
          <w:lang w:val="en-US"/>
        </w:rPr>
        <w:t>amortizuje, lošeg kvaliteta sredstva i opreme lične zaštite i zdravlja na radu i slično ima pravo da zahtijeva i dobije na</w:t>
      </w:r>
      <w:r>
        <w:rPr>
          <w:rFonts w:ascii="Arial" w:eastAsia="Calibri" w:hAnsi="Arial" w:cs="Arial"/>
          <w:szCs w:val="20"/>
          <w:lang w:val="en-US"/>
        </w:rPr>
        <w:t xml:space="preserve"> </w:t>
      </w:r>
      <w:r w:rsidRPr="004F2B5E">
        <w:rPr>
          <w:rFonts w:ascii="Arial" w:eastAsia="Calibri" w:hAnsi="Arial" w:cs="Arial"/>
          <w:szCs w:val="20"/>
          <w:lang w:val="en-US"/>
        </w:rPr>
        <w:t>korišćenje drugo sredstvo i opremu lične zaštite na radu.</w:t>
      </w:r>
    </w:p>
    <w:p w:rsidR="006466B9" w:rsidRPr="004F2B5E"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4F2B5E">
        <w:rPr>
          <w:rFonts w:ascii="Arial" w:eastAsia="Calibri" w:hAnsi="Arial" w:cs="Arial"/>
          <w:b/>
          <w:bCs/>
          <w:szCs w:val="20"/>
          <w:lang w:val="en-US"/>
        </w:rPr>
        <w:t xml:space="preserve">Član </w:t>
      </w:r>
      <w:r>
        <w:rPr>
          <w:rFonts w:ascii="Arial" w:eastAsia="Calibri" w:hAnsi="Arial" w:cs="Arial"/>
          <w:b/>
          <w:bCs/>
          <w:szCs w:val="20"/>
          <w:lang w:val="en-US"/>
        </w:rPr>
        <w:t>3</w:t>
      </w:r>
      <w:r w:rsidRPr="004F2B5E">
        <w:rPr>
          <w:rFonts w:ascii="Arial" w:eastAsia="Calibri" w:hAnsi="Arial" w:cs="Arial"/>
          <w:b/>
          <w:bCs/>
          <w:szCs w:val="20"/>
          <w:lang w:val="en-US"/>
        </w:rPr>
        <w:t>4</w:t>
      </w:r>
    </w:p>
    <w:p w:rsidR="006466B9" w:rsidRPr="004F2B5E"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294970">
        <w:rPr>
          <w:rFonts w:ascii="Arial" w:eastAsia="Calibri" w:hAnsi="Arial" w:cs="Arial"/>
          <w:szCs w:val="20"/>
          <w:lang w:val="en-US"/>
        </w:rPr>
        <w:t>Zaposlenom se može izdati na upotrebu novo sredstvo i oprema lične zaštite na radu tek po razduženju rashodovanog,</w:t>
      </w:r>
      <w:r>
        <w:rPr>
          <w:rFonts w:ascii="Arial" w:eastAsia="Calibri" w:hAnsi="Arial" w:cs="Arial"/>
          <w:szCs w:val="20"/>
          <w:lang w:val="en-US"/>
        </w:rPr>
        <w:t xml:space="preserve"> </w:t>
      </w:r>
      <w:r w:rsidRPr="00294970">
        <w:rPr>
          <w:rFonts w:ascii="Arial" w:eastAsia="Calibri" w:hAnsi="Arial" w:cs="Arial"/>
          <w:szCs w:val="20"/>
          <w:lang w:val="en-US"/>
        </w:rPr>
        <w:t>odnosno ranije zaduženog sredstva.</w:t>
      </w:r>
    </w:p>
    <w:p w:rsidR="006466B9" w:rsidRPr="00294970"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Pr="004F2B5E"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4F2B5E">
        <w:rPr>
          <w:rFonts w:ascii="Arial" w:eastAsia="Calibri" w:hAnsi="Arial" w:cs="Arial"/>
          <w:b/>
          <w:bCs/>
          <w:szCs w:val="20"/>
          <w:lang w:val="en-US"/>
        </w:rPr>
        <w:t xml:space="preserve">Član </w:t>
      </w:r>
      <w:r>
        <w:rPr>
          <w:rFonts w:ascii="Arial" w:eastAsia="Calibri" w:hAnsi="Arial" w:cs="Arial"/>
          <w:b/>
          <w:bCs/>
          <w:szCs w:val="20"/>
          <w:lang w:val="en-US"/>
        </w:rPr>
        <w:t>3</w:t>
      </w:r>
      <w:r w:rsidRPr="004F2B5E">
        <w:rPr>
          <w:rFonts w:ascii="Arial" w:eastAsia="Calibri" w:hAnsi="Arial" w:cs="Arial"/>
          <w:b/>
          <w:bCs/>
          <w:szCs w:val="20"/>
          <w:lang w:val="en-US"/>
        </w:rPr>
        <w:t>5</w:t>
      </w:r>
    </w:p>
    <w:p w:rsidR="006466B9" w:rsidRPr="004F2B5E" w:rsidRDefault="006466B9" w:rsidP="006466B9">
      <w:pPr>
        <w:autoSpaceDE w:val="0"/>
        <w:autoSpaceDN w:val="0"/>
        <w:adjustRightInd w:val="0"/>
        <w:spacing w:after="0" w:line="240" w:lineRule="auto"/>
        <w:rPr>
          <w:rFonts w:ascii="Arial" w:eastAsia="Calibri" w:hAnsi="Arial" w:cs="Arial"/>
          <w:b/>
          <w:bCs/>
          <w:szCs w:val="20"/>
          <w:lang w:val="en-US"/>
        </w:rPr>
      </w:pPr>
    </w:p>
    <w:p w:rsidR="006466B9" w:rsidRPr="00294970" w:rsidRDefault="006466B9" w:rsidP="006466B9">
      <w:pPr>
        <w:autoSpaceDE w:val="0"/>
        <w:autoSpaceDN w:val="0"/>
        <w:adjustRightInd w:val="0"/>
        <w:spacing w:after="0"/>
        <w:jc w:val="both"/>
        <w:rPr>
          <w:rFonts w:ascii="Arial" w:eastAsia="Calibri" w:hAnsi="Arial" w:cs="Arial"/>
          <w:szCs w:val="20"/>
          <w:lang w:val="en-US"/>
        </w:rPr>
      </w:pPr>
      <w:r w:rsidRPr="00294970">
        <w:rPr>
          <w:rFonts w:ascii="Arial" w:eastAsia="Calibri" w:hAnsi="Arial" w:cs="Arial"/>
          <w:szCs w:val="20"/>
          <w:lang w:val="en-US"/>
        </w:rPr>
        <w:t>Kada se sredstvo i oprema lične zaštite na radu uništi na način da se više ne može upotrebljavati ili ako je isteklo vrijeme</w:t>
      </w:r>
      <w:r>
        <w:rPr>
          <w:rFonts w:ascii="Arial" w:eastAsia="Calibri" w:hAnsi="Arial" w:cs="Arial"/>
          <w:szCs w:val="20"/>
          <w:lang w:val="en-US"/>
        </w:rPr>
        <w:t xml:space="preserve"> </w:t>
      </w:r>
      <w:r w:rsidRPr="00294970">
        <w:rPr>
          <w:rFonts w:ascii="Arial" w:eastAsia="Calibri" w:hAnsi="Arial" w:cs="Arial"/>
          <w:szCs w:val="20"/>
          <w:lang w:val="en-US"/>
        </w:rPr>
        <w:t>propisano za njegovu upotrebu, ono se rashoduje.</w:t>
      </w:r>
    </w:p>
    <w:p w:rsidR="006466B9" w:rsidRPr="00294970" w:rsidRDefault="006466B9" w:rsidP="006466B9">
      <w:pPr>
        <w:autoSpaceDE w:val="0"/>
        <w:autoSpaceDN w:val="0"/>
        <w:adjustRightInd w:val="0"/>
        <w:spacing w:after="0"/>
        <w:jc w:val="both"/>
        <w:rPr>
          <w:rFonts w:ascii="Arial" w:eastAsia="Calibri" w:hAnsi="Arial" w:cs="Arial"/>
          <w:szCs w:val="20"/>
          <w:lang w:val="en-US"/>
        </w:rPr>
      </w:pPr>
      <w:r w:rsidRPr="00294970">
        <w:rPr>
          <w:rFonts w:ascii="Arial" w:eastAsia="Calibri" w:hAnsi="Arial" w:cs="Arial"/>
          <w:szCs w:val="20"/>
          <w:lang w:val="en-US"/>
        </w:rPr>
        <w:lastRenderedPageBreak/>
        <w:t xml:space="preserve">Rashodovanje sredstava i opreme lične zaštite na radu vrši </w:t>
      </w:r>
      <w:r>
        <w:rPr>
          <w:rFonts w:ascii="Arial" w:eastAsia="Calibri" w:hAnsi="Arial" w:cs="Arial"/>
          <w:szCs w:val="20"/>
          <w:lang w:val="en-US"/>
        </w:rPr>
        <w:t xml:space="preserve">odgovorno lice ili zaposleni po njegovom ovlašćenju, odnosno </w:t>
      </w:r>
      <w:r w:rsidRPr="00294970">
        <w:rPr>
          <w:rFonts w:ascii="Arial" w:eastAsia="Calibri" w:hAnsi="Arial" w:cs="Arial"/>
          <w:szCs w:val="20"/>
          <w:lang w:val="en-US"/>
        </w:rPr>
        <w:t>stručno lice za</w:t>
      </w:r>
      <w:r>
        <w:rPr>
          <w:rFonts w:ascii="Arial" w:eastAsia="Calibri" w:hAnsi="Arial" w:cs="Arial"/>
          <w:szCs w:val="20"/>
          <w:lang w:val="en-US"/>
        </w:rPr>
        <w:t xml:space="preserve"> </w:t>
      </w:r>
      <w:r w:rsidRPr="00294970">
        <w:rPr>
          <w:rFonts w:ascii="Arial" w:eastAsia="Calibri" w:hAnsi="Arial" w:cs="Arial"/>
          <w:szCs w:val="20"/>
          <w:lang w:val="en-US"/>
        </w:rPr>
        <w:t>poslove zaštite i zdravlja na radu o čemu se zaposlenom izdaje potvrda.</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294970">
        <w:rPr>
          <w:rFonts w:ascii="Arial" w:eastAsia="Calibri" w:hAnsi="Arial" w:cs="Arial"/>
          <w:b/>
          <w:bCs/>
          <w:szCs w:val="20"/>
          <w:lang w:val="en-US"/>
        </w:rPr>
        <w:t xml:space="preserve">Član </w:t>
      </w:r>
      <w:r>
        <w:rPr>
          <w:rFonts w:ascii="Arial" w:eastAsia="Calibri" w:hAnsi="Arial" w:cs="Arial"/>
          <w:b/>
          <w:bCs/>
          <w:szCs w:val="20"/>
          <w:lang w:val="en-US"/>
        </w:rPr>
        <w:t>36</w:t>
      </w:r>
    </w:p>
    <w:p w:rsidR="006466B9" w:rsidRPr="00294970"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294970">
        <w:rPr>
          <w:rFonts w:ascii="Arial" w:eastAsia="Calibri" w:hAnsi="Arial" w:cs="Arial"/>
          <w:szCs w:val="20"/>
          <w:lang w:val="en-US"/>
        </w:rPr>
        <w:t>Održavanje sredstava i opreme lične zaštite na radu vrše sami zaposleni koji su zaduženi sa tim sredstvima.</w:t>
      </w:r>
    </w:p>
    <w:p w:rsidR="006466B9" w:rsidRPr="00294970"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r w:rsidRPr="00294970">
        <w:rPr>
          <w:rFonts w:ascii="Arial" w:eastAsia="Calibri" w:hAnsi="Arial" w:cs="Arial"/>
          <w:szCs w:val="20"/>
          <w:lang w:val="en-US"/>
        </w:rPr>
        <w:t>Zaposleni su dužni da sredstva i opremu lične zaštite i zdravlja na radu namjenski koriste.</w:t>
      </w:r>
    </w:p>
    <w:p w:rsidR="006466B9" w:rsidRPr="00294970"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Pr="00294970" w:rsidRDefault="006466B9" w:rsidP="006466B9">
      <w:pPr>
        <w:autoSpaceDE w:val="0"/>
        <w:autoSpaceDN w:val="0"/>
        <w:adjustRightInd w:val="0"/>
        <w:spacing w:after="0" w:line="240" w:lineRule="auto"/>
        <w:jc w:val="both"/>
        <w:rPr>
          <w:rFonts w:ascii="Arial" w:eastAsia="Calibri" w:hAnsi="Arial" w:cs="Arial"/>
          <w:b/>
          <w:bCs/>
          <w:szCs w:val="20"/>
          <w:lang w:val="en-US"/>
        </w:rPr>
      </w:pPr>
      <w:r>
        <w:rPr>
          <w:rFonts w:ascii="Arial" w:eastAsia="Calibri" w:hAnsi="Arial" w:cs="Arial"/>
          <w:b/>
          <w:bCs/>
          <w:szCs w:val="20"/>
          <w:lang w:val="en-US"/>
        </w:rPr>
        <w:t>VIII</w:t>
      </w:r>
      <w:r w:rsidRPr="00294970">
        <w:rPr>
          <w:rFonts w:ascii="Arial" w:eastAsia="Calibri" w:hAnsi="Arial" w:cs="Arial"/>
          <w:b/>
          <w:bCs/>
          <w:szCs w:val="20"/>
          <w:lang w:val="en-US"/>
        </w:rPr>
        <w:t xml:space="preserve"> PERIODIČNI PREGLEDI I ISPITIVANJA SREDSTAVA RADA, SREDSTAVA I OPREME LIČNE ZAŠTITE NA RADU I USLOVA RADNE SREDINE</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294970">
        <w:rPr>
          <w:rFonts w:ascii="Arial" w:eastAsia="Calibri" w:hAnsi="Arial" w:cs="Arial"/>
          <w:b/>
          <w:bCs/>
          <w:szCs w:val="20"/>
          <w:lang w:val="en-US"/>
        </w:rPr>
        <w:t>Član 37</w:t>
      </w:r>
    </w:p>
    <w:p w:rsidR="006466B9" w:rsidRPr="00294970"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294970">
        <w:rPr>
          <w:rFonts w:ascii="Arial" w:eastAsia="Calibri" w:hAnsi="Arial" w:cs="Arial"/>
          <w:szCs w:val="20"/>
          <w:lang w:val="en-US"/>
        </w:rPr>
        <w:t>Poslodavac je dužan da vrši periodični pregled i</w:t>
      </w:r>
      <w:r>
        <w:rPr>
          <w:rFonts w:ascii="Arial" w:eastAsia="Calibri" w:hAnsi="Arial" w:cs="Arial"/>
          <w:szCs w:val="20"/>
          <w:lang w:val="en-US"/>
        </w:rPr>
        <w:t>/ili</w:t>
      </w:r>
      <w:r w:rsidRPr="00294970">
        <w:rPr>
          <w:rFonts w:ascii="Arial" w:eastAsia="Calibri" w:hAnsi="Arial" w:cs="Arial"/>
          <w:szCs w:val="20"/>
          <w:lang w:val="en-US"/>
        </w:rPr>
        <w:t xml:space="preserve"> ispitivanja: sredstava za rad, </w:t>
      </w:r>
      <w:r>
        <w:rPr>
          <w:rFonts w:ascii="Arial" w:eastAsia="Calibri" w:hAnsi="Arial" w:cs="Arial"/>
          <w:szCs w:val="20"/>
          <w:lang w:val="en-US"/>
        </w:rPr>
        <w:t xml:space="preserve">električnih i drugih instalacija, </w:t>
      </w:r>
      <w:r w:rsidRPr="00294970">
        <w:rPr>
          <w:rFonts w:ascii="Arial" w:eastAsia="Calibri" w:hAnsi="Arial" w:cs="Arial"/>
          <w:szCs w:val="20"/>
          <w:lang w:val="en-US"/>
        </w:rPr>
        <w:t xml:space="preserve">sredstava i opreme lične zaštite na radu </w:t>
      </w:r>
      <w:r>
        <w:rPr>
          <w:rFonts w:ascii="Arial" w:eastAsia="Calibri" w:hAnsi="Arial" w:cs="Arial"/>
          <w:szCs w:val="20"/>
          <w:lang w:val="en-US"/>
        </w:rPr>
        <w:t xml:space="preserve">i </w:t>
      </w:r>
      <w:r w:rsidRPr="00294970">
        <w:rPr>
          <w:rFonts w:ascii="Arial" w:eastAsia="Calibri" w:hAnsi="Arial" w:cs="Arial"/>
          <w:szCs w:val="20"/>
          <w:lang w:val="en-US"/>
        </w:rPr>
        <w:t>uslova radne sredine</w:t>
      </w:r>
      <w:r>
        <w:rPr>
          <w:rFonts w:ascii="Arial" w:eastAsia="Calibri" w:hAnsi="Arial" w:cs="Arial"/>
          <w:szCs w:val="20"/>
          <w:lang w:val="en-US"/>
        </w:rPr>
        <w:t>, u skladu sa Zakonom.</w:t>
      </w:r>
    </w:p>
    <w:p w:rsidR="006466B9" w:rsidRPr="00294970" w:rsidRDefault="006466B9" w:rsidP="006466B9">
      <w:pPr>
        <w:autoSpaceDE w:val="0"/>
        <w:autoSpaceDN w:val="0"/>
        <w:adjustRightInd w:val="0"/>
        <w:spacing w:after="0"/>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294970">
        <w:rPr>
          <w:rFonts w:ascii="Arial" w:eastAsia="Calibri" w:hAnsi="Arial" w:cs="Arial"/>
          <w:szCs w:val="20"/>
          <w:lang w:val="en-US"/>
        </w:rPr>
        <w:t>Periodični pregledi i</w:t>
      </w:r>
      <w:r>
        <w:rPr>
          <w:rFonts w:ascii="Arial" w:eastAsia="Calibri" w:hAnsi="Arial" w:cs="Arial"/>
          <w:szCs w:val="20"/>
          <w:lang w:val="en-US"/>
        </w:rPr>
        <w:t>/ili</w:t>
      </w:r>
      <w:r w:rsidRPr="00294970">
        <w:rPr>
          <w:rFonts w:ascii="Arial" w:eastAsia="Calibri" w:hAnsi="Arial" w:cs="Arial"/>
          <w:szCs w:val="20"/>
          <w:lang w:val="en-US"/>
        </w:rPr>
        <w:t xml:space="preserve"> ispitivanja sredstava za rad</w:t>
      </w:r>
      <w:r>
        <w:rPr>
          <w:rFonts w:ascii="Arial" w:eastAsia="Calibri" w:hAnsi="Arial" w:cs="Arial"/>
          <w:szCs w:val="20"/>
          <w:lang w:val="en-US"/>
        </w:rPr>
        <w:t>, električnih i drugih instalacija i opreme lične zaštite na radu</w:t>
      </w:r>
      <w:r w:rsidRPr="00294970">
        <w:rPr>
          <w:rFonts w:ascii="Arial" w:eastAsia="Calibri" w:hAnsi="Arial" w:cs="Arial"/>
          <w:szCs w:val="20"/>
          <w:lang w:val="en-US"/>
        </w:rPr>
        <w:t xml:space="preserve"> vrše se da bi se utvrdilo da li je</w:t>
      </w:r>
      <w:r>
        <w:rPr>
          <w:rFonts w:ascii="Arial" w:eastAsia="Calibri" w:hAnsi="Arial" w:cs="Arial"/>
          <w:szCs w:val="20"/>
          <w:lang w:val="en-US"/>
        </w:rPr>
        <w:t xml:space="preserve"> </w:t>
      </w:r>
      <w:r w:rsidRPr="00294970">
        <w:rPr>
          <w:rFonts w:ascii="Arial" w:eastAsia="Calibri" w:hAnsi="Arial" w:cs="Arial"/>
          <w:szCs w:val="20"/>
          <w:lang w:val="en-US"/>
        </w:rPr>
        <w:t>primjenjenim mjerama osiguran bezbjedan rad</w:t>
      </w:r>
      <w:r>
        <w:rPr>
          <w:rFonts w:ascii="Arial" w:eastAsia="Calibri" w:hAnsi="Arial" w:cs="Arial"/>
          <w:szCs w:val="20"/>
          <w:lang w:val="en-US"/>
        </w:rPr>
        <w:t>.</w:t>
      </w:r>
    </w:p>
    <w:p w:rsidR="006466B9" w:rsidRPr="00BB63A8" w:rsidRDefault="006466B9" w:rsidP="006466B9">
      <w:pPr>
        <w:autoSpaceDE w:val="0"/>
        <w:autoSpaceDN w:val="0"/>
        <w:adjustRightInd w:val="0"/>
        <w:spacing w:after="0"/>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BB63A8">
        <w:rPr>
          <w:rFonts w:ascii="Arial" w:eastAsia="Calibri" w:hAnsi="Arial" w:cs="Arial"/>
          <w:szCs w:val="20"/>
          <w:lang w:val="en-US"/>
        </w:rPr>
        <w:t xml:space="preserve">Periodičnim ispitivanjima </w:t>
      </w:r>
      <w:r>
        <w:rPr>
          <w:rFonts w:ascii="Arial" w:eastAsia="Calibri" w:hAnsi="Arial" w:cs="Arial"/>
          <w:szCs w:val="20"/>
          <w:lang w:val="en-US"/>
        </w:rPr>
        <w:t xml:space="preserve">uslova </w:t>
      </w:r>
      <w:r w:rsidRPr="00BB63A8">
        <w:rPr>
          <w:rFonts w:ascii="Arial" w:eastAsia="Calibri" w:hAnsi="Arial" w:cs="Arial"/>
          <w:szCs w:val="20"/>
          <w:lang w:val="en-US"/>
        </w:rPr>
        <w:t>radne sredine</w:t>
      </w:r>
      <w:r>
        <w:rPr>
          <w:rFonts w:ascii="Arial" w:eastAsia="Calibri" w:hAnsi="Arial" w:cs="Arial"/>
          <w:szCs w:val="20"/>
          <w:lang w:val="en-US"/>
        </w:rPr>
        <w:t>,</w:t>
      </w:r>
      <w:r w:rsidRPr="00BB63A8">
        <w:rPr>
          <w:rFonts w:ascii="Arial" w:eastAsia="Calibri" w:hAnsi="Arial" w:cs="Arial"/>
          <w:szCs w:val="20"/>
          <w:lang w:val="en-US"/>
        </w:rPr>
        <w:t xml:space="preserve"> podvrgavaju se</w:t>
      </w:r>
      <w:r>
        <w:rPr>
          <w:rFonts w:ascii="Arial" w:eastAsia="Calibri" w:hAnsi="Arial" w:cs="Arial"/>
          <w:szCs w:val="20"/>
          <w:lang w:val="en-US"/>
        </w:rPr>
        <w:t>,</w:t>
      </w:r>
      <w:r w:rsidRPr="00BB63A8">
        <w:rPr>
          <w:rFonts w:ascii="Arial" w:eastAsia="Calibri" w:hAnsi="Arial" w:cs="Arial"/>
          <w:szCs w:val="20"/>
          <w:lang w:val="en-US"/>
        </w:rPr>
        <w:t xml:space="preserve"> u skladu sa </w:t>
      </w:r>
      <w:r>
        <w:rPr>
          <w:rFonts w:ascii="Arial" w:eastAsia="Calibri" w:hAnsi="Arial" w:cs="Arial"/>
          <w:szCs w:val="20"/>
          <w:lang w:val="en-US"/>
        </w:rPr>
        <w:t>zakonom</w:t>
      </w:r>
      <w:r w:rsidRPr="00BB63A8">
        <w:rPr>
          <w:rFonts w:ascii="Arial" w:eastAsia="Calibri" w:hAnsi="Arial" w:cs="Arial"/>
          <w:szCs w:val="20"/>
          <w:lang w:val="en-US"/>
        </w:rPr>
        <w:t>,</w:t>
      </w:r>
      <w:r>
        <w:rPr>
          <w:rFonts w:ascii="Arial" w:eastAsia="Calibri" w:hAnsi="Arial" w:cs="Arial"/>
          <w:szCs w:val="20"/>
          <w:lang w:val="en-US"/>
        </w:rPr>
        <w:t xml:space="preserve"> </w:t>
      </w:r>
      <w:r w:rsidRPr="00BB63A8">
        <w:rPr>
          <w:rFonts w:ascii="Arial" w:eastAsia="Calibri" w:hAnsi="Arial" w:cs="Arial"/>
          <w:szCs w:val="20"/>
          <w:lang w:val="en-US"/>
        </w:rPr>
        <w:t>standardima i drugim propisima, radne prostorije i radni prostori u kojima se zbog tehničko-tehnoloških i drugih radnih</w:t>
      </w:r>
      <w:r>
        <w:rPr>
          <w:rFonts w:ascii="Arial" w:eastAsia="Calibri" w:hAnsi="Arial" w:cs="Arial"/>
          <w:szCs w:val="20"/>
          <w:lang w:val="en-US"/>
        </w:rPr>
        <w:t xml:space="preserve"> </w:t>
      </w:r>
      <w:r w:rsidRPr="00BB63A8">
        <w:rPr>
          <w:rFonts w:ascii="Arial" w:eastAsia="Calibri" w:hAnsi="Arial" w:cs="Arial"/>
          <w:szCs w:val="20"/>
          <w:lang w:val="en-US"/>
        </w:rPr>
        <w:t>procesa javljaju ili stvaraju:</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pStyle w:val="ListParagraph"/>
        <w:numPr>
          <w:ilvl w:val="0"/>
          <w:numId w:val="20"/>
        </w:numPr>
        <w:autoSpaceDE w:val="0"/>
        <w:autoSpaceDN w:val="0"/>
        <w:adjustRightInd w:val="0"/>
        <w:spacing w:after="0"/>
        <w:ind w:left="567" w:hanging="283"/>
        <w:jc w:val="both"/>
        <w:rPr>
          <w:rFonts w:ascii="Arial" w:eastAsia="Calibri" w:hAnsi="Arial" w:cs="Arial"/>
          <w:szCs w:val="20"/>
          <w:lang w:val="en-US"/>
        </w:rPr>
      </w:pPr>
      <w:r w:rsidRPr="00BB63A8">
        <w:rPr>
          <w:rFonts w:ascii="Arial" w:eastAsia="Calibri" w:hAnsi="Arial" w:cs="Arial"/>
          <w:szCs w:val="20"/>
          <w:lang w:val="en-US"/>
        </w:rPr>
        <w:t>fizičke štetnosti;</w:t>
      </w:r>
    </w:p>
    <w:p w:rsidR="006466B9" w:rsidRDefault="006466B9" w:rsidP="006466B9">
      <w:pPr>
        <w:pStyle w:val="ListParagraph"/>
        <w:numPr>
          <w:ilvl w:val="0"/>
          <w:numId w:val="20"/>
        </w:numPr>
        <w:autoSpaceDE w:val="0"/>
        <w:autoSpaceDN w:val="0"/>
        <w:adjustRightInd w:val="0"/>
        <w:spacing w:after="0"/>
        <w:ind w:left="567" w:hanging="283"/>
        <w:jc w:val="both"/>
        <w:rPr>
          <w:rFonts w:ascii="Arial" w:eastAsia="Calibri" w:hAnsi="Arial" w:cs="Arial"/>
          <w:szCs w:val="20"/>
          <w:lang w:val="en-US"/>
        </w:rPr>
      </w:pPr>
      <w:r w:rsidRPr="00BB63A8">
        <w:rPr>
          <w:rFonts w:ascii="Arial" w:eastAsia="Calibri" w:hAnsi="Arial" w:cs="Arial"/>
          <w:szCs w:val="20"/>
          <w:lang w:val="en-US"/>
        </w:rPr>
        <w:t>hemijske štetnosti;</w:t>
      </w:r>
    </w:p>
    <w:p w:rsidR="006466B9" w:rsidRDefault="006466B9" w:rsidP="006466B9">
      <w:pPr>
        <w:pStyle w:val="ListParagraph"/>
        <w:numPr>
          <w:ilvl w:val="0"/>
          <w:numId w:val="20"/>
        </w:numPr>
        <w:autoSpaceDE w:val="0"/>
        <w:autoSpaceDN w:val="0"/>
        <w:adjustRightInd w:val="0"/>
        <w:spacing w:after="0"/>
        <w:ind w:left="567" w:hanging="283"/>
        <w:jc w:val="both"/>
        <w:rPr>
          <w:rFonts w:ascii="Arial" w:eastAsia="Calibri" w:hAnsi="Arial" w:cs="Arial"/>
          <w:szCs w:val="20"/>
          <w:lang w:val="en-US"/>
        </w:rPr>
      </w:pPr>
      <w:r w:rsidRPr="00BB63A8">
        <w:rPr>
          <w:rFonts w:ascii="Arial" w:eastAsia="Calibri" w:hAnsi="Arial" w:cs="Arial"/>
          <w:szCs w:val="20"/>
          <w:lang w:val="en-US"/>
        </w:rPr>
        <w:t>biološke štetnosti;</w:t>
      </w:r>
    </w:p>
    <w:p w:rsidR="006466B9" w:rsidRDefault="006466B9" w:rsidP="006466B9">
      <w:pPr>
        <w:pStyle w:val="ListParagraph"/>
        <w:numPr>
          <w:ilvl w:val="0"/>
          <w:numId w:val="20"/>
        </w:numPr>
        <w:autoSpaceDE w:val="0"/>
        <w:autoSpaceDN w:val="0"/>
        <w:adjustRightInd w:val="0"/>
        <w:spacing w:after="0"/>
        <w:ind w:left="567" w:hanging="283"/>
        <w:jc w:val="both"/>
        <w:rPr>
          <w:rFonts w:ascii="Arial" w:eastAsia="Calibri" w:hAnsi="Arial" w:cs="Arial"/>
          <w:szCs w:val="20"/>
          <w:lang w:val="en-US"/>
        </w:rPr>
      </w:pPr>
      <w:r w:rsidRPr="00BB63A8">
        <w:rPr>
          <w:rFonts w:ascii="Arial" w:eastAsia="Calibri" w:hAnsi="Arial" w:cs="Arial"/>
          <w:szCs w:val="20"/>
          <w:lang w:val="en-US"/>
        </w:rPr>
        <w:t>štetna zračenja i</w:t>
      </w:r>
    </w:p>
    <w:p w:rsidR="006466B9" w:rsidRDefault="006466B9" w:rsidP="006466B9">
      <w:pPr>
        <w:pStyle w:val="ListParagraph"/>
        <w:numPr>
          <w:ilvl w:val="0"/>
          <w:numId w:val="20"/>
        </w:numPr>
        <w:autoSpaceDE w:val="0"/>
        <w:autoSpaceDN w:val="0"/>
        <w:adjustRightInd w:val="0"/>
        <w:spacing w:after="0"/>
        <w:ind w:left="567" w:hanging="283"/>
        <w:jc w:val="both"/>
        <w:rPr>
          <w:rFonts w:ascii="Arial" w:eastAsia="Calibri" w:hAnsi="Arial" w:cs="Arial"/>
          <w:szCs w:val="20"/>
          <w:lang w:val="en-US"/>
        </w:rPr>
      </w:pPr>
      <w:r w:rsidRPr="00BB63A8">
        <w:rPr>
          <w:rFonts w:ascii="Arial" w:eastAsia="Calibri" w:hAnsi="Arial" w:cs="Arial"/>
          <w:szCs w:val="20"/>
          <w:lang w:val="en-US"/>
        </w:rPr>
        <w:t>nepovoljni mikroklimatski uslovi.</w:t>
      </w:r>
    </w:p>
    <w:p w:rsidR="006466B9" w:rsidRPr="00BB63A8" w:rsidRDefault="006466B9" w:rsidP="006466B9">
      <w:pPr>
        <w:pStyle w:val="ListParagraph"/>
        <w:autoSpaceDE w:val="0"/>
        <w:autoSpaceDN w:val="0"/>
        <w:adjustRightInd w:val="0"/>
        <w:spacing w:after="0" w:line="240" w:lineRule="auto"/>
        <w:ind w:left="567"/>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BB63A8">
        <w:rPr>
          <w:rFonts w:ascii="Arial" w:eastAsia="Calibri" w:hAnsi="Arial" w:cs="Arial"/>
          <w:b/>
          <w:bCs/>
          <w:szCs w:val="20"/>
          <w:lang w:val="en-US"/>
        </w:rPr>
        <w:t>Član 38</w:t>
      </w:r>
    </w:p>
    <w:p w:rsidR="006466B9" w:rsidRPr="00BB63A8"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BB63A8">
        <w:rPr>
          <w:rFonts w:ascii="Arial" w:eastAsia="Calibri" w:hAnsi="Arial" w:cs="Arial"/>
          <w:szCs w:val="20"/>
          <w:lang w:val="en-US"/>
        </w:rPr>
        <w:t>Periodični pregledi i</w:t>
      </w:r>
      <w:r>
        <w:rPr>
          <w:rFonts w:ascii="Arial" w:eastAsia="Calibri" w:hAnsi="Arial" w:cs="Arial"/>
          <w:szCs w:val="20"/>
          <w:lang w:val="en-US"/>
        </w:rPr>
        <w:t>/ili</w:t>
      </w:r>
      <w:r w:rsidRPr="00BB63A8">
        <w:rPr>
          <w:rFonts w:ascii="Arial" w:eastAsia="Calibri" w:hAnsi="Arial" w:cs="Arial"/>
          <w:szCs w:val="20"/>
          <w:lang w:val="en-US"/>
        </w:rPr>
        <w:t xml:space="preserve"> ispitivanja vrše se na način, po postupku i u rokovima koji su</w:t>
      </w:r>
      <w:r>
        <w:rPr>
          <w:rFonts w:ascii="Arial" w:eastAsia="Calibri" w:hAnsi="Arial" w:cs="Arial"/>
          <w:szCs w:val="20"/>
          <w:lang w:val="en-US"/>
        </w:rPr>
        <w:t xml:space="preserve"> </w:t>
      </w:r>
      <w:r w:rsidRPr="00BB63A8">
        <w:rPr>
          <w:rFonts w:ascii="Arial" w:eastAsia="Calibri" w:hAnsi="Arial" w:cs="Arial"/>
          <w:szCs w:val="20"/>
          <w:lang w:val="en-US"/>
        </w:rPr>
        <w:t>utvrđeni posebnim propisima.</w:t>
      </w:r>
    </w:p>
    <w:p w:rsidR="006466B9" w:rsidRPr="00BB63A8"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BB63A8">
        <w:rPr>
          <w:rFonts w:ascii="Arial" w:eastAsia="Calibri" w:hAnsi="Arial" w:cs="Arial"/>
          <w:b/>
          <w:bCs/>
          <w:szCs w:val="20"/>
          <w:lang w:val="en-US"/>
        </w:rPr>
        <w:t>Član 39</w:t>
      </w:r>
    </w:p>
    <w:p w:rsidR="006466B9" w:rsidRPr="00BB63A8"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BB63A8">
        <w:rPr>
          <w:rFonts w:ascii="Arial" w:eastAsia="Calibri" w:hAnsi="Arial" w:cs="Arial"/>
          <w:szCs w:val="20"/>
          <w:lang w:val="en-US"/>
        </w:rPr>
        <w:t>Periodične preglede i</w:t>
      </w:r>
      <w:r>
        <w:rPr>
          <w:rFonts w:ascii="Arial" w:eastAsia="Calibri" w:hAnsi="Arial" w:cs="Arial"/>
          <w:szCs w:val="20"/>
          <w:lang w:val="en-US"/>
        </w:rPr>
        <w:t>/ili</w:t>
      </w:r>
      <w:r w:rsidRPr="00BB63A8">
        <w:rPr>
          <w:rFonts w:ascii="Arial" w:eastAsia="Calibri" w:hAnsi="Arial" w:cs="Arial"/>
          <w:szCs w:val="20"/>
          <w:lang w:val="en-US"/>
        </w:rPr>
        <w:t xml:space="preserve"> ispitivanja vrši pravno ili fizičko lice ovlašćeno za obavljanje</w:t>
      </w:r>
      <w:r>
        <w:rPr>
          <w:rFonts w:ascii="Arial" w:eastAsia="Calibri" w:hAnsi="Arial" w:cs="Arial"/>
          <w:szCs w:val="20"/>
          <w:lang w:val="en-US"/>
        </w:rPr>
        <w:t xml:space="preserve"> </w:t>
      </w:r>
      <w:r w:rsidRPr="00BB63A8">
        <w:rPr>
          <w:rFonts w:ascii="Arial" w:eastAsia="Calibri" w:hAnsi="Arial" w:cs="Arial"/>
          <w:szCs w:val="20"/>
          <w:lang w:val="en-US"/>
        </w:rPr>
        <w:t>stručnih poslova zaštite na radu.</w:t>
      </w:r>
    </w:p>
    <w:p w:rsidR="006466B9" w:rsidRPr="00BB63A8" w:rsidRDefault="006466B9" w:rsidP="006466B9">
      <w:pPr>
        <w:autoSpaceDE w:val="0"/>
        <w:autoSpaceDN w:val="0"/>
        <w:adjustRightInd w:val="0"/>
        <w:spacing w:after="0"/>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BB63A8">
        <w:rPr>
          <w:rFonts w:ascii="Arial" w:eastAsia="Calibri" w:hAnsi="Arial" w:cs="Arial"/>
          <w:szCs w:val="20"/>
          <w:lang w:val="en-US"/>
        </w:rPr>
        <w:t>O izvršenom periodičnom pregledu i</w:t>
      </w:r>
      <w:r>
        <w:rPr>
          <w:rFonts w:ascii="Arial" w:eastAsia="Calibri" w:hAnsi="Arial" w:cs="Arial"/>
          <w:szCs w:val="20"/>
          <w:lang w:val="en-US"/>
        </w:rPr>
        <w:t>/ili</w:t>
      </w:r>
      <w:r w:rsidRPr="00BB63A8">
        <w:rPr>
          <w:rFonts w:ascii="Arial" w:eastAsia="Calibri" w:hAnsi="Arial" w:cs="Arial"/>
          <w:szCs w:val="20"/>
          <w:lang w:val="en-US"/>
        </w:rPr>
        <w:t xml:space="preserve"> ispitivanju ovlašćeno pravno ili fizičko lice dužno je da sačini </w:t>
      </w:r>
      <w:r w:rsidRPr="0058436A">
        <w:rPr>
          <w:rFonts w:ascii="Arial" w:eastAsia="Calibri" w:hAnsi="Arial" w:cs="Arial"/>
          <w:szCs w:val="20"/>
          <w:lang w:val="en-US"/>
        </w:rPr>
        <w:t>stručni nalaz, odnosno izvještaj, sa ocjenom da li su obezbijeđene propisane mjere zaštite i zdravlja na radu</w:t>
      </w:r>
      <w:r>
        <w:rPr>
          <w:rFonts w:ascii="Arial" w:eastAsia="Calibri" w:hAnsi="Arial" w:cs="Arial"/>
          <w:szCs w:val="20"/>
          <w:lang w:val="en-US"/>
        </w:rPr>
        <w:t xml:space="preserve"> i u kom stepenu.</w:t>
      </w:r>
    </w:p>
    <w:p w:rsidR="006466B9" w:rsidRPr="00BB63A8" w:rsidRDefault="006466B9" w:rsidP="006466B9">
      <w:pPr>
        <w:autoSpaceDE w:val="0"/>
        <w:autoSpaceDN w:val="0"/>
        <w:adjustRightInd w:val="0"/>
        <w:spacing w:after="0"/>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BB63A8">
        <w:rPr>
          <w:rFonts w:ascii="Arial" w:eastAsia="Calibri" w:hAnsi="Arial" w:cs="Arial"/>
          <w:szCs w:val="20"/>
          <w:lang w:val="en-US"/>
        </w:rPr>
        <w:lastRenderedPageBreak/>
        <w:t>Stručni nalaz</w:t>
      </w:r>
      <w:r>
        <w:rPr>
          <w:rFonts w:ascii="Arial" w:eastAsia="Calibri" w:hAnsi="Arial" w:cs="Arial"/>
          <w:szCs w:val="20"/>
          <w:lang w:val="en-US"/>
        </w:rPr>
        <w:t xml:space="preserve">, odnosno izvještaj </w:t>
      </w:r>
      <w:r w:rsidRPr="00BB63A8">
        <w:rPr>
          <w:rFonts w:ascii="Arial" w:eastAsia="Calibri" w:hAnsi="Arial" w:cs="Arial"/>
          <w:szCs w:val="20"/>
          <w:lang w:val="en-US"/>
        </w:rPr>
        <w:t>iz stava 2 ovog člana</w:t>
      </w:r>
      <w:r>
        <w:rPr>
          <w:rFonts w:ascii="Arial" w:eastAsia="Calibri" w:hAnsi="Arial" w:cs="Arial"/>
          <w:szCs w:val="20"/>
          <w:lang w:val="en-US"/>
        </w:rPr>
        <w:t xml:space="preserve">, lice iz stava 1 ovog člana dostaviće poslodavcu najkasnije u </w:t>
      </w:r>
      <w:r w:rsidRPr="00BB63A8">
        <w:rPr>
          <w:rFonts w:ascii="Arial" w:eastAsia="Calibri" w:hAnsi="Arial" w:cs="Arial"/>
          <w:szCs w:val="20"/>
          <w:lang w:val="en-US"/>
        </w:rPr>
        <w:t xml:space="preserve">roku od 30 dana od dana </w:t>
      </w:r>
      <w:r>
        <w:rPr>
          <w:rFonts w:ascii="Arial" w:eastAsia="Calibri" w:hAnsi="Arial" w:cs="Arial"/>
          <w:szCs w:val="20"/>
          <w:lang w:val="en-US"/>
        </w:rPr>
        <w:t>izvršenog pregleda i/ili ispitivanja</w:t>
      </w:r>
      <w:r w:rsidRPr="00BB63A8">
        <w:rPr>
          <w:rFonts w:ascii="Arial" w:eastAsia="Calibri" w:hAnsi="Arial" w:cs="Arial"/>
          <w:szCs w:val="20"/>
          <w:lang w:val="en-US"/>
        </w:rPr>
        <w:t>.</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both"/>
        <w:rPr>
          <w:rFonts w:ascii="Arial" w:eastAsia="Calibri" w:hAnsi="Arial" w:cs="Arial"/>
          <w:b/>
          <w:bCs/>
          <w:szCs w:val="20"/>
          <w:lang w:val="en-US"/>
        </w:rPr>
      </w:pPr>
      <w:r>
        <w:rPr>
          <w:rFonts w:ascii="Arial" w:eastAsia="Calibri" w:hAnsi="Arial" w:cs="Arial"/>
          <w:b/>
          <w:bCs/>
          <w:szCs w:val="20"/>
          <w:lang w:val="en-US"/>
        </w:rPr>
        <w:t>I</w:t>
      </w:r>
      <w:r w:rsidRPr="0058436A">
        <w:rPr>
          <w:rFonts w:ascii="Arial" w:eastAsia="Calibri" w:hAnsi="Arial" w:cs="Arial"/>
          <w:b/>
          <w:bCs/>
          <w:szCs w:val="20"/>
          <w:lang w:val="en-US"/>
        </w:rPr>
        <w:t>X PRVA POMOĆ, ZAŠTITA OD POŽARA I EVAKUACIJA ZAPOSLENIH</w:t>
      </w:r>
    </w:p>
    <w:p w:rsidR="006466B9" w:rsidRPr="0058436A" w:rsidRDefault="006466B9" w:rsidP="006466B9">
      <w:pPr>
        <w:autoSpaceDE w:val="0"/>
        <w:autoSpaceDN w:val="0"/>
        <w:adjustRightInd w:val="0"/>
        <w:spacing w:after="0" w:line="240" w:lineRule="auto"/>
        <w:jc w:val="both"/>
        <w:rPr>
          <w:rFonts w:ascii="Arial" w:eastAsia="Calibri" w:hAnsi="Arial" w:cs="Arial"/>
          <w:b/>
          <w:bCs/>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58436A">
        <w:rPr>
          <w:rFonts w:ascii="Arial" w:eastAsia="Calibri" w:hAnsi="Arial" w:cs="Arial"/>
          <w:b/>
          <w:bCs/>
          <w:szCs w:val="20"/>
          <w:lang w:val="en-US"/>
        </w:rPr>
        <w:t xml:space="preserve">Član </w:t>
      </w:r>
      <w:r>
        <w:rPr>
          <w:rFonts w:ascii="Arial" w:eastAsia="Calibri" w:hAnsi="Arial" w:cs="Arial"/>
          <w:b/>
          <w:bCs/>
          <w:szCs w:val="20"/>
          <w:lang w:val="en-US"/>
        </w:rPr>
        <w:t>40</w:t>
      </w:r>
    </w:p>
    <w:p w:rsidR="006466B9" w:rsidRPr="0058436A"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Pr>
          <w:rFonts w:ascii="Arial" w:eastAsia="Calibri" w:hAnsi="Arial" w:cs="Arial"/>
          <w:szCs w:val="20"/>
          <w:lang w:val="en-US"/>
        </w:rPr>
        <w:t>Poslodavac</w:t>
      </w:r>
      <w:r w:rsidRPr="0058436A">
        <w:rPr>
          <w:rFonts w:ascii="Arial" w:eastAsia="Calibri" w:hAnsi="Arial" w:cs="Arial"/>
          <w:szCs w:val="20"/>
          <w:lang w:val="en-US"/>
        </w:rPr>
        <w:t xml:space="preserve"> je duž</w:t>
      </w:r>
      <w:r>
        <w:rPr>
          <w:rFonts w:ascii="Arial" w:eastAsia="Calibri" w:hAnsi="Arial" w:cs="Arial"/>
          <w:szCs w:val="20"/>
          <w:lang w:val="en-US"/>
        </w:rPr>
        <w:t>a</w:t>
      </w:r>
      <w:r w:rsidRPr="0058436A">
        <w:rPr>
          <w:rFonts w:ascii="Arial" w:eastAsia="Calibri" w:hAnsi="Arial" w:cs="Arial"/>
          <w:szCs w:val="20"/>
          <w:lang w:val="en-US"/>
        </w:rPr>
        <w:t>n da preduzme potrebne mjere i odredi zaposlene za pružanje prve pomoći, zaštitu od požara i evakuaciju</w:t>
      </w:r>
      <w:r>
        <w:rPr>
          <w:rFonts w:ascii="Arial" w:eastAsia="Calibri" w:hAnsi="Arial" w:cs="Arial"/>
          <w:szCs w:val="20"/>
          <w:lang w:val="en-US"/>
        </w:rPr>
        <w:t xml:space="preserve"> </w:t>
      </w:r>
      <w:r w:rsidRPr="0058436A">
        <w:rPr>
          <w:rFonts w:ascii="Arial" w:eastAsia="Calibri" w:hAnsi="Arial" w:cs="Arial"/>
          <w:szCs w:val="20"/>
          <w:lang w:val="en-US"/>
        </w:rPr>
        <w:t>zaposlenih u skladu sa</w:t>
      </w:r>
      <w:r>
        <w:rPr>
          <w:rFonts w:ascii="Arial" w:eastAsia="Calibri" w:hAnsi="Arial" w:cs="Arial"/>
          <w:szCs w:val="20"/>
          <w:lang w:val="en-US"/>
        </w:rPr>
        <w:t xml:space="preserve"> </w:t>
      </w:r>
      <w:r w:rsidRPr="0058436A">
        <w:rPr>
          <w:rFonts w:ascii="Arial" w:eastAsia="Calibri" w:hAnsi="Arial" w:cs="Arial"/>
          <w:szCs w:val="20"/>
          <w:lang w:val="en-US"/>
        </w:rPr>
        <w:t>zakonom i propisima koji uređuju ovu oblast.</w:t>
      </w:r>
    </w:p>
    <w:p w:rsidR="006466B9" w:rsidRPr="0058436A" w:rsidRDefault="006466B9" w:rsidP="006466B9">
      <w:pPr>
        <w:autoSpaceDE w:val="0"/>
        <w:autoSpaceDN w:val="0"/>
        <w:adjustRightInd w:val="0"/>
        <w:spacing w:after="0"/>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58436A">
        <w:rPr>
          <w:rFonts w:ascii="Arial" w:eastAsia="Calibri" w:hAnsi="Arial" w:cs="Arial"/>
          <w:szCs w:val="20"/>
          <w:lang w:val="en-US"/>
        </w:rPr>
        <w:t xml:space="preserve">Za primjenu mjera iz stava 1 ovog člana mora da se obezbijedi veza sa </w:t>
      </w:r>
      <w:r>
        <w:rPr>
          <w:rFonts w:ascii="Arial" w:eastAsia="Calibri" w:hAnsi="Arial" w:cs="Arial"/>
          <w:szCs w:val="20"/>
          <w:lang w:val="en-US"/>
        </w:rPr>
        <w:t xml:space="preserve">nadležnim </w:t>
      </w:r>
      <w:r w:rsidRPr="0058436A">
        <w:rPr>
          <w:rFonts w:ascii="Arial" w:eastAsia="Calibri" w:hAnsi="Arial" w:cs="Arial"/>
          <w:szCs w:val="20"/>
          <w:lang w:val="en-US"/>
        </w:rPr>
        <w:t>službama, posebno u pogledu</w:t>
      </w:r>
      <w:r>
        <w:rPr>
          <w:rFonts w:ascii="Arial" w:eastAsia="Calibri" w:hAnsi="Arial" w:cs="Arial"/>
          <w:szCs w:val="20"/>
          <w:lang w:val="en-US"/>
        </w:rPr>
        <w:t xml:space="preserve"> </w:t>
      </w:r>
      <w:r w:rsidRPr="0058436A">
        <w:rPr>
          <w:rFonts w:ascii="Arial" w:eastAsia="Calibri" w:hAnsi="Arial" w:cs="Arial"/>
          <w:szCs w:val="20"/>
          <w:lang w:val="en-US"/>
        </w:rPr>
        <w:t>prve pomoći, hitne medicinske pomoći, spašavanja i zaštite od požara.</w:t>
      </w:r>
    </w:p>
    <w:p w:rsidR="006466B9" w:rsidRPr="0058436A"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58436A">
        <w:rPr>
          <w:rFonts w:ascii="Arial" w:eastAsia="Calibri" w:hAnsi="Arial" w:cs="Arial"/>
          <w:szCs w:val="20"/>
          <w:lang w:val="en-US"/>
        </w:rPr>
        <w:t>Broj zaposlenih iz stava 1 ovog člana, njihova osposobljenost i raspoloživa oprema zavisi od obima i/ili specifične opasnosti</w:t>
      </w:r>
      <w:r>
        <w:rPr>
          <w:rFonts w:ascii="Arial" w:eastAsia="Calibri" w:hAnsi="Arial" w:cs="Arial"/>
          <w:szCs w:val="20"/>
          <w:lang w:val="en-US"/>
        </w:rPr>
        <w:t xml:space="preserve"> </w:t>
      </w:r>
      <w:r w:rsidRPr="0058436A">
        <w:rPr>
          <w:rFonts w:ascii="Arial" w:eastAsia="Calibri" w:hAnsi="Arial" w:cs="Arial"/>
          <w:szCs w:val="20"/>
          <w:lang w:val="en-US"/>
        </w:rPr>
        <w:t xml:space="preserve">kod </w:t>
      </w:r>
      <w:r>
        <w:rPr>
          <w:rFonts w:ascii="Arial" w:eastAsia="Calibri" w:hAnsi="Arial" w:cs="Arial"/>
          <w:szCs w:val="20"/>
          <w:lang w:val="en-US"/>
        </w:rPr>
        <w:t>poslodavca</w:t>
      </w:r>
      <w:r w:rsidRPr="0058436A">
        <w:rPr>
          <w:rFonts w:ascii="Arial" w:eastAsia="Calibri" w:hAnsi="Arial" w:cs="Arial"/>
          <w:szCs w:val="20"/>
          <w:lang w:val="en-US"/>
        </w:rPr>
        <w:t>.</w:t>
      </w:r>
    </w:p>
    <w:p w:rsidR="006466B9" w:rsidRPr="0058436A"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tabs>
          <w:tab w:val="left" w:pos="4253"/>
        </w:tabs>
        <w:autoSpaceDE w:val="0"/>
        <w:autoSpaceDN w:val="0"/>
        <w:adjustRightInd w:val="0"/>
        <w:spacing w:after="0" w:line="240" w:lineRule="auto"/>
        <w:jc w:val="center"/>
        <w:rPr>
          <w:rFonts w:ascii="Arial" w:eastAsia="Calibri" w:hAnsi="Arial" w:cs="Arial"/>
          <w:b/>
          <w:bCs/>
          <w:szCs w:val="20"/>
          <w:lang w:val="en-US"/>
        </w:rPr>
      </w:pPr>
      <w:r w:rsidRPr="00EF7FB1">
        <w:rPr>
          <w:rFonts w:ascii="Arial" w:eastAsia="Calibri" w:hAnsi="Arial" w:cs="Arial"/>
          <w:b/>
          <w:bCs/>
          <w:szCs w:val="20"/>
          <w:lang w:val="en-US"/>
        </w:rPr>
        <w:t>Član 41</w:t>
      </w:r>
    </w:p>
    <w:p w:rsidR="006466B9" w:rsidRPr="00EF7FB1" w:rsidRDefault="006466B9" w:rsidP="006466B9">
      <w:pPr>
        <w:tabs>
          <w:tab w:val="left" w:pos="4253"/>
        </w:tabs>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58436A">
        <w:rPr>
          <w:rFonts w:ascii="Arial" w:eastAsia="Calibri" w:hAnsi="Arial" w:cs="Arial"/>
          <w:szCs w:val="20"/>
          <w:lang w:val="en-US"/>
        </w:rPr>
        <w:t>Povrijeđenim i naglo oboljelim zaposlenima objezbjeđuje se pravovremeno pružanje prve pomoći na mjestu povr</w:t>
      </w:r>
      <w:r>
        <w:rPr>
          <w:rFonts w:ascii="Arial" w:eastAsia="Calibri" w:hAnsi="Arial" w:cs="Arial"/>
          <w:szCs w:val="20"/>
          <w:lang w:val="en-US"/>
        </w:rPr>
        <w:t>j</w:t>
      </w:r>
      <w:r w:rsidRPr="0058436A">
        <w:rPr>
          <w:rFonts w:ascii="Arial" w:eastAsia="Calibri" w:hAnsi="Arial" w:cs="Arial"/>
          <w:szCs w:val="20"/>
          <w:lang w:val="en-US"/>
        </w:rPr>
        <w:t>eđivanja ili</w:t>
      </w:r>
      <w:r>
        <w:rPr>
          <w:rFonts w:ascii="Arial" w:eastAsia="Calibri" w:hAnsi="Arial" w:cs="Arial"/>
          <w:szCs w:val="20"/>
          <w:lang w:val="en-US"/>
        </w:rPr>
        <w:t xml:space="preserve"> </w:t>
      </w:r>
      <w:r w:rsidRPr="0058436A">
        <w:rPr>
          <w:rFonts w:ascii="Arial" w:eastAsia="Calibri" w:hAnsi="Arial" w:cs="Arial"/>
          <w:szCs w:val="20"/>
          <w:lang w:val="en-US"/>
        </w:rPr>
        <w:t>obolijevanja</w:t>
      </w:r>
      <w:r>
        <w:rPr>
          <w:rFonts w:ascii="Arial" w:eastAsia="Calibri" w:hAnsi="Arial" w:cs="Arial"/>
          <w:szCs w:val="20"/>
          <w:lang w:val="en-US"/>
        </w:rPr>
        <w:t>,</w:t>
      </w:r>
      <w:r w:rsidRPr="0058436A">
        <w:rPr>
          <w:rFonts w:ascii="Arial" w:eastAsia="Calibri" w:hAnsi="Arial" w:cs="Arial"/>
          <w:szCs w:val="20"/>
          <w:lang w:val="en-US"/>
        </w:rPr>
        <w:t xml:space="preserve"> u skladu sa savremenim metodama pružanja</w:t>
      </w:r>
      <w:r>
        <w:rPr>
          <w:rFonts w:ascii="Arial" w:eastAsia="Calibri" w:hAnsi="Arial" w:cs="Arial"/>
          <w:szCs w:val="20"/>
          <w:lang w:val="en-US"/>
        </w:rPr>
        <w:t xml:space="preserve"> </w:t>
      </w:r>
      <w:r w:rsidRPr="0058436A">
        <w:rPr>
          <w:rFonts w:ascii="Arial" w:eastAsia="Calibri" w:hAnsi="Arial" w:cs="Arial"/>
          <w:szCs w:val="20"/>
          <w:lang w:val="en-US"/>
        </w:rPr>
        <w:t>prve pomoći.</w:t>
      </w:r>
    </w:p>
    <w:p w:rsidR="006466B9" w:rsidRDefault="006466B9" w:rsidP="006466B9">
      <w:pPr>
        <w:autoSpaceDE w:val="0"/>
        <w:autoSpaceDN w:val="0"/>
        <w:adjustRightInd w:val="0"/>
        <w:spacing w:after="0"/>
        <w:jc w:val="both"/>
        <w:rPr>
          <w:rFonts w:ascii="Arial" w:eastAsia="Calibri" w:hAnsi="Arial" w:cs="Arial"/>
          <w:szCs w:val="20"/>
          <w:lang w:val="en-US"/>
        </w:rPr>
      </w:pPr>
    </w:p>
    <w:p w:rsidR="006466B9" w:rsidRPr="0058436A" w:rsidRDefault="006466B9" w:rsidP="006466B9">
      <w:pPr>
        <w:autoSpaceDE w:val="0"/>
        <w:autoSpaceDN w:val="0"/>
        <w:adjustRightInd w:val="0"/>
        <w:spacing w:after="0"/>
        <w:jc w:val="both"/>
        <w:rPr>
          <w:rFonts w:ascii="Arial" w:eastAsia="Calibri" w:hAnsi="Arial" w:cs="Arial"/>
          <w:szCs w:val="20"/>
          <w:lang w:val="en-US"/>
        </w:rPr>
      </w:pPr>
      <w:r w:rsidRPr="0058436A">
        <w:rPr>
          <w:rFonts w:ascii="Arial" w:eastAsia="Calibri" w:hAnsi="Arial" w:cs="Arial"/>
          <w:szCs w:val="20"/>
          <w:lang w:val="en-US"/>
        </w:rPr>
        <w:t xml:space="preserve">Pravovremenim pružanjem prve pomoći mora se obezbijediti otklanjanje neposredne opasnosti po život </w:t>
      </w:r>
      <w:r>
        <w:rPr>
          <w:rFonts w:ascii="Arial" w:eastAsia="Calibri" w:hAnsi="Arial" w:cs="Arial"/>
          <w:szCs w:val="20"/>
          <w:lang w:val="en-US"/>
        </w:rPr>
        <w:t xml:space="preserve">i </w:t>
      </w:r>
      <w:r w:rsidRPr="0058436A">
        <w:rPr>
          <w:rFonts w:ascii="Arial" w:eastAsia="Calibri" w:hAnsi="Arial" w:cs="Arial"/>
          <w:szCs w:val="20"/>
          <w:lang w:val="en-US"/>
        </w:rPr>
        <w:t>zdravlje povrijeđenog</w:t>
      </w:r>
      <w:r>
        <w:rPr>
          <w:rFonts w:ascii="Arial" w:eastAsia="Calibri" w:hAnsi="Arial" w:cs="Arial"/>
          <w:szCs w:val="20"/>
          <w:lang w:val="en-US"/>
        </w:rPr>
        <w:t>,</w:t>
      </w:r>
      <w:r w:rsidRPr="0058436A">
        <w:rPr>
          <w:rFonts w:ascii="Arial" w:eastAsia="Calibri" w:hAnsi="Arial" w:cs="Arial"/>
          <w:szCs w:val="20"/>
          <w:lang w:val="en-US"/>
        </w:rPr>
        <w:t xml:space="preserve"> odnosno naglo oboljelog zaposlenog.</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EF7FB1">
        <w:rPr>
          <w:rFonts w:ascii="Arial" w:eastAsia="Calibri" w:hAnsi="Arial" w:cs="Arial"/>
          <w:b/>
          <w:bCs/>
          <w:szCs w:val="20"/>
          <w:lang w:val="en-US"/>
        </w:rPr>
        <w:t>Član 42</w:t>
      </w:r>
    </w:p>
    <w:p w:rsidR="006466B9" w:rsidRPr="00EF7FB1"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58436A">
        <w:rPr>
          <w:rFonts w:ascii="Arial" w:eastAsia="Calibri" w:hAnsi="Arial" w:cs="Arial"/>
          <w:szCs w:val="20"/>
          <w:lang w:val="en-US"/>
        </w:rPr>
        <w:t xml:space="preserve">Za sve zaposlene obezbjeđuje se </w:t>
      </w:r>
      <w:r>
        <w:rPr>
          <w:rFonts w:ascii="Arial" w:eastAsia="Calibri" w:hAnsi="Arial" w:cs="Arial"/>
          <w:szCs w:val="20"/>
          <w:lang w:val="en-US"/>
        </w:rPr>
        <w:t>jedan</w:t>
      </w:r>
      <w:r w:rsidRPr="0058436A">
        <w:rPr>
          <w:rFonts w:ascii="Arial" w:eastAsia="Calibri" w:hAnsi="Arial" w:cs="Arial"/>
          <w:szCs w:val="20"/>
          <w:lang w:val="en-US"/>
        </w:rPr>
        <w:t xml:space="preserve"> ormarić ili</w:t>
      </w:r>
      <w:r>
        <w:rPr>
          <w:rFonts w:ascii="Arial" w:eastAsia="Calibri" w:hAnsi="Arial" w:cs="Arial"/>
          <w:szCs w:val="20"/>
          <w:lang w:val="en-US"/>
        </w:rPr>
        <w:t xml:space="preserve"> </w:t>
      </w:r>
      <w:r w:rsidRPr="0058436A">
        <w:rPr>
          <w:rFonts w:ascii="Arial" w:eastAsia="Calibri" w:hAnsi="Arial" w:cs="Arial"/>
          <w:szCs w:val="20"/>
          <w:lang w:val="en-US"/>
        </w:rPr>
        <w:t>torba snadbjevena sanitetskim materijalom i drugim sredstvima za pružanje prve pomoći u skladu sa zakonskim propisima.</w:t>
      </w:r>
    </w:p>
    <w:p w:rsidR="006466B9" w:rsidRDefault="006466B9" w:rsidP="006466B9">
      <w:pPr>
        <w:autoSpaceDE w:val="0"/>
        <w:autoSpaceDN w:val="0"/>
        <w:adjustRightInd w:val="0"/>
        <w:spacing w:after="0"/>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58436A">
        <w:rPr>
          <w:rFonts w:ascii="Arial" w:eastAsia="Calibri" w:hAnsi="Arial" w:cs="Arial"/>
          <w:szCs w:val="20"/>
          <w:lang w:val="en-US"/>
        </w:rPr>
        <w:t>U</w:t>
      </w:r>
      <w:r>
        <w:rPr>
          <w:rFonts w:ascii="Arial" w:eastAsia="Calibri" w:hAnsi="Arial" w:cs="Arial"/>
          <w:szCs w:val="20"/>
          <w:lang w:val="en-US"/>
        </w:rPr>
        <w:t xml:space="preserve"> </w:t>
      </w:r>
      <w:r w:rsidRPr="0058436A">
        <w:rPr>
          <w:rFonts w:ascii="Arial" w:eastAsia="Calibri" w:hAnsi="Arial" w:cs="Arial"/>
          <w:szCs w:val="20"/>
          <w:lang w:val="en-US"/>
        </w:rPr>
        <w:t xml:space="preserve">slučaju potrebe, </w:t>
      </w:r>
      <w:r>
        <w:rPr>
          <w:rFonts w:ascii="Arial" w:eastAsia="Calibri" w:hAnsi="Arial" w:cs="Arial"/>
          <w:szCs w:val="20"/>
          <w:lang w:val="en-US"/>
        </w:rPr>
        <w:t>poslodavac</w:t>
      </w:r>
      <w:r w:rsidRPr="0058436A">
        <w:rPr>
          <w:rFonts w:ascii="Arial" w:eastAsia="Calibri" w:hAnsi="Arial" w:cs="Arial"/>
          <w:szCs w:val="20"/>
          <w:lang w:val="en-US"/>
        </w:rPr>
        <w:t xml:space="preserve"> nabavlja i drugi sanitetski materijal i sredstvima za pružanje prve pomoći uzimajući u obzir</w:t>
      </w:r>
      <w:r>
        <w:rPr>
          <w:rFonts w:ascii="Arial" w:eastAsia="Calibri" w:hAnsi="Arial" w:cs="Arial"/>
          <w:szCs w:val="20"/>
          <w:lang w:val="en-US"/>
        </w:rPr>
        <w:t xml:space="preserve"> </w:t>
      </w:r>
      <w:r w:rsidRPr="0058436A">
        <w:rPr>
          <w:rFonts w:ascii="Arial" w:eastAsia="Calibri" w:hAnsi="Arial" w:cs="Arial"/>
          <w:szCs w:val="20"/>
          <w:lang w:val="en-US"/>
        </w:rPr>
        <w:t>mogućnost određenih povreda, kao što su: opekotine, udisanje štetnih materija i sl.</w:t>
      </w:r>
    </w:p>
    <w:p w:rsidR="006466B9" w:rsidRPr="0058436A" w:rsidRDefault="006466B9" w:rsidP="006466B9">
      <w:pPr>
        <w:autoSpaceDE w:val="0"/>
        <w:autoSpaceDN w:val="0"/>
        <w:adjustRightInd w:val="0"/>
        <w:spacing w:after="0"/>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r w:rsidRPr="0058436A">
        <w:rPr>
          <w:rFonts w:ascii="Arial" w:eastAsia="Calibri" w:hAnsi="Arial" w:cs="Arial"/>
          <w:szCs w:val="20"/>
          <w:lang w:val="en-US"/>
        </w:rPr>
        <w:t>Utrošeni materijal mora biti odmah dopunjen odgovarajućim sanitetskim materijalom.</w:t>
      </w:r>
    </w:p>
    <w:p w:rsidR="006466B9" w:rsidRPr="0058436A"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EF7FB1">
        <w:rPr>
          <w:rFonts w:ascii="Arial" w:eastAsia="Calibri" w:hAnsi="Arial" w:cs="Arial"/>
          <w:b/>
          <w:bCs/>
          <w:szCs w:val="20"/>
          <w:lang w:val="en-US"/>
        </w:rPr>
        <w:t xml:space="preserve">Član </w:t>
      </w:r>
      <w:r>
        <w:rPr>
          <w:rFonts w:ascii="Arial" w:eastAsia="Calibri" w:hAnsi="Arial" w:cs="Arial"/>
          <w:b/>
          <w:bCs/>
          <w:szCs w:val="20"/>
          <w:lang w:val="en-US"/>
        </w:rPr>
        <w:t>43</w:t>
      </w:r>
    </w:p>
    <w:p w:rsidR="006466B9" w:rsidRPr="00EF7FB1"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58436A">
        <w:rPr>
          <w:rFonts w:ascii="Arial" w:eastAsia="Calibri" w:hAnsi="Arial" w:cs="Arial"/>
          <w:szCs w:val="20"/>
          <w:lang w:val="en-US"/>
        </w:rPr>
        <w:t>U ormariću</w:t>
      </w:r>
      <w:r>
        <w:rPr>
          <w:rFonts w:ascii="Arial" w:eastAsia="Calibri" w:hAnsi="Arial" w:cs="Arial"/>
          <w:szCs w:val="20"/>
          <w:lang w:val="en-US"/>
        </w:rPr>
        <w:t xml:space="preserve"> ili torbi iz člana 42 stav 1 ovog pravilnika, mora se nalaziti</w:t>
      </w:r>
      <w:r w:rsidRPr="0058436A">
        <w:rPr>
          <w:rFonts w:ascii="Arial" w:eastAsia="Calibri" w:hAnsi="Arial" w:cs="Arial"/>
          <w:szCs w:val="20"/>
          <w:lang w:val="en-US"/>
        </w:rPr>
        <w:t xml:space="preserve"> </w:t>
      </w:r>
      <w:r>
        <w:rPr>
          <w:rFonts w:ascii="Arial" w:eastAsia="Calibri" w:hAnsi="Arial" w:cs="Arial"/>
          <w:szCs w:val="20"/>
          <w:lang w:val="en-US"/>
        </w:rPr>
        <w:t xml:space="preserve">kratko </w:t>
      </w:r>
      <w:r w:rsidRPr="0058436A">
        <w:rPr>
          <w:rFonts w:ascii="Arial" w:eastAsia="Calibri" w:hAnsi="Arial" w:cs="Arial"/>
          <w:szCs w:val="20"/>
          <w:lang w:val="en-US"/>
        </w:rPr>
        <w:t>upu</w:t>
      </w:r>
      <w:r>
        <w:rPr>
          <w:rFonts w:ascii="Arial" w:eastAsia="Calibri" w:hAnsi="Arial" w:cs="Arial"/>
          <w:szCs w:val="20"/>
          <w:lang w:val="en-US"/>
        </w:rPr>
        <w:t>t</w:t>
      </w:r>
      <w:r w:rsidRPr="0058436A">
        <w:rPr>
          <w:rFonts w:ascii="Arial" w:eastAsia="Calibri" w:hAnsi="Arial" w:cs="Arial"/>
          <w:szCs w:val="20"/>
          <w:lang w:val="en-US"/>
        </w:rPr>
        <w:t>stvo za rukovanje sredstvima za pružanje prve pomoći</w:t>
      </w:r>
      <w:r>
        <w:rPr>
          <w:rFonts w:ascii="Arial" w:eastAsia="Calibri" w:hAnsi="Arial" w:cs="Arial"/>
          <w:szCs w:val="20"/>
          <w:lang w:val="en-US"/>
        </w:rPr>
        <w:t xml:space="preserve">, kao i o </w:t>
      </w:r>
      <w:r w:rsidRPr="0058436A">
        <w:rPr>
          <w:rFonts w:ascii="Arial" w:eastAsia="Calibri" w:hAnsi="Arial" w:cs="Arial"/>
          <w:szCs w:val="20"/>
          <w:lang w:val="en-US"/>
        </w:rPr>
        <w:t>načinu pružanja prve pomoći prilikom povreda i naglog obolijevanja zaposlenih.</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Pr="00EF7FB1"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EF7FB1">
        <w:rPr>
          <w:rFonts w:ascii="Arial" w:eastAsia="Calibri" w:hAnsi="Arial" w:cs="Arial"/>
          <w:b/>
          <w:bCs/>
          <w:szCs w:val="20"/>
          <w:lang w:val="en-US"/>
        </w:rPr>
        <w:t>Član 44</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tabs>
          <w:tab w:val="left" w:pos="4253"/>
        </w:tabs>
        <w:autoSpaceDE w:val="0"/>
        <w:autoSpaceDN w:val="0"/>
        <w:adjustRightInd w:val="0"/>
        <w:spacing w:after="0"/>
        <w:jc w:val="both"/>
        <w:rPr>
          <w:rFonts w:ascii="Arial" w:eastAsia="Calibri" w:hAnsi="Arial" w:cs="Arial"/>
          <w:szCs w:val="20"/>
          <w:lang w:val="en-US"/>
        </w:rPr>
      </w:pPr>
      <w:r w:rsidRPr="00EF7FB1">
        <w:rPr>
          <w:rFonts w:ascii="Arial" w:eastAsia="Calibri" w:hAnsi="Arial" w:cs="Arial"/>
          <w:szCs w:val="20"/>
          <w:lang w:val="en-US"/>
        </w:rPr>
        <w:t xml:space="preserve">Organizovanje prve pomoći na mjestu rada ili radnoj okolini mora biti sprovedeno tako da objezbjeđuje stručno </w:t>
      </w:r>
      <w:r>
        <w:rPr>
          <w:rFonts w:ascii="Arial" w:eastAsia="Calibri" w:hAnsi="Arial" w:cs="Arial"/>
          <w:szCs w:val="20"/>
          <w:lang w:val="en-US"/>
        </w:rPr>
        <w:t xml:space="preserve">i </w:t>
      </w:r>
      <w:r w:rsidRPr="00EF7FB1">
        <w:rPr>
          <w:rFonts w:ascii="Arial" w:eastAsia="Calibri" w:hAnsi="Arial" w:cs="Arial"/>
          <w:szCs w:val="20"/>
          <w:lang w:val="en-US"/>
        </w:rPr>
        <w:t>pravovremeno pružanje prve pomoći povrijeđenom odnosno oboljelom zaposlenom.</w:t>
      </w:r>
    </w:p>
    <w:p w:rsidR="006466B9" w:rsidRPr="00EF7FB1"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EF7FB1">
        <w:rPr>
          <w:rFonts w:ascii="Arial" w:eastAsia="Calibri" w:hAnsi="Arial" w:cs="Arial"/>
          <w:b/>
          <w:bCs/>
          <w:szCs w:val="20"/>
          <w:lang w:val="en-US"/>
        </w:rPr>
        <w:lastRenderedPageBreak/>
        <w:t xml:space="preserve">Član </w:t>
      </w:r>
      <w:r>
        <w:rPr>
          <w:rFonts w:ascii="Arial" w:eastAsia="Calibri" w:hAnsi="Arial" w:cs="Arial"/>
          <w:b/>
          <w:bCs/>
          <w:szCs w:val="20"/>
          <w:lang w:val="en-US"/>
        </w:rPr>
        <w:t>45</w:t>
      </w:r>
    </w:p>
    <w:p w:rsidR="006466B9" w:rsidRPr="00EF7FB1"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EF7FB1">
        <w:rPr>
          <w:rFonts w:ascii="Arial" w:eastAsia="Calibri" w:hAnsi="Arial" w:cs="Arial"/>
          <w:szCs w:val="20"/>
          <w:lang w:val="en-US"/>
        </w:rPr>
        <w:t xml:space="preserve">Za pružanje prve pomoći na radu ili radnoj okolini mora biti obučen najmanje </w:t>
      </w:r>
      <w:r>
        <w:rPr>
          <w:rFonts w:ascii="Arial" w:eastAsia="Calibri" w:hAnsi="Arial" w:cs="Arial"/>
          <w:szCs w:val="20"/>
          <w:lang w:val="en-US"/>
        </w:rPr>
        <w:t>jedan zaposleni.</w:t>
      </w:r>
    </w:p>
    <w:p w:rsidR="006466B9" w:rsidRPr="00EF7FB1"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EF7FB1">
        <w:rPr>
          <w:rFonts w:ascii="Arial" w:eastAsia="Calibri" w:hAnsi="Arial" w:cs="Arial"/>
          <w:b/>
          <w:bCs/>
          <w:szCs w:val="20"/>
          <w:lang w:val="en-US"/>
        </w:rPr>
        <w:t>Član 46</w:t>
      </w:r>
    </w:p>
    <w:p w:rsidR="006466B9" w:rsidRPr="00EF7FB1"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EF7FB1">
        <w:rPr>
          <w:rFonts w:ascii="Arial" w:eastAsia="Calibri" w:hAnsi="Arial" w:cs="Arial"/>
          <w:szCs w:val="20"/>
          <w:lang w:val="en-US"/>
        </w:rPr>
        <w:t>Osposobljavanje zaposlenih zasniva se na upoznavanju sa osnovnim mjerama i postupcima, kao i praktičnoj obuci za</w:t>
      </w:r>
      <w:r>
        <w:rPr>
          <w:rFonts w:ascii="Arial" w:eastAsia="Calibri" w:hAnsi="Arial" w:cs="Arial"/>
          <w:szCs w:val="20"/>
          <w:lang w:val="en-US"/>
        </w:rPr>
        <w:t xml:space="preserve"> </w:t>
      </w:r>
      <w:r w:rsidRPr="00EF7FB1">
        <w:rPr>
          <w:rFonts w:ascii="Arial" w:eastAsia="Calibri" w:hAnsi="Arial" w:cs="Arial"/>
          <w:szCs w:val="20"/>
          <w:lang w:val="en-US"/>
        </w:rPr>
        <w:t>pravovremeno ukazivanje prve pomoći u cilju ublažavanja ili uklanjanja posljedica povreda na radu.</w:t>
      </w:r>
    </w:p>
    <w:p w:rsidR="006466B9" w:rsidRPr="00EF7FB1"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Pr="0026790F"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26790F">
        <w:rPr>
          <w:rFonts w:ascii="Arial" w:eastAsia="Calibri" w:hAnsi="Arial" w:cs="Arial"/>
          <w:b/>
          <w:bCs/>
          <w:szCs w:val="20"/>
          <w:lang w:val="en-US"/>
        </w:rPr>
        <w:t>Član 47</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r w:rsidRPr="00EF7FB1">
        <w:rPr>
          <w:rFonts w:ascii="Arial" w:eastAsia="Calibri" w:hAnsi="Arial" w:cs="Arial"/>
          <w:szCs w:val="20"/>
          <w:lang w:val="en-US"/>
        </w:rPr>
        <w:t>Osposobljavanje zaposlenih vrši se teor</w:t>
      </w:r>
      <w:r>
        <w:rPr>
          <w:rFonts w:ascii="Arial" w:eastAsia="Calibri" w:hAnsi="Arial" w:cs="Arial"/>
          <w:szCs w:val="20"/>
          <w:lang w:val="en-US"/>
        </w:rPr>
        <w:t>ijski</w:t>
      </w:r>
      <w:r w:rsidRPr="00EF7FB1">
        <w:rPr>
          <w:rFonts w:ascii="Arial" w:eastAsia="Calibri" w:hAnsi="Arial" w:cs="Arial"/>
          <w:szCs w:val="20"/>
          <w:lang w:val="en-US"/>
        </w:rPr>
        <w:t xml:space="preserve"> i praktično.</w:t>
      </w:r>
    </w:p>
    <w:p w:rsidR="006466B9" w:rsidRPr="00EF7FB1"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EF7FB1">
        <w:rPr>
          <w:rFonts w:ascii="Arial" w:eastAsia="Calibri" w:hAnsi="Arial" w:cs="Arial"/>
          <w:szCs w:val="20"/>
          <w:lang w:val="en-US"/>
        </w:rPr>
        <w:t>Teor</w:t>
      </w:r>
      <w:r>
        <w:rPr>
          <w:rFonts w:ascii="Arial" w:eastAsia="Calibri" w:hAnsi="Arial" w:cs="Arial"/>
          <w:szCs w:val="20"/>
          <w:lang w:val="en-US"/>
        </w:rPr>
        <w:t>ijsko</w:t>
      </w:r>
      <w:r w:rsidRPr="00EF7FB1">
        <w:rPr>
          <w:rFonts w:ascii="Arial" w:eastAsia="Calibri" w:hAnsi="Arial" w:cs="Arial"/>
          <w:szCs w:val="20"/>
          <w:lang w:val="en-US"/>
        </w:rPr>
        <w:t xml:space="preserve"> osposobljavanje vrši se putem predavanja ili konsultativne nastave, dok se praktično vrši neposrednim</w:t>
      </w:r>
      <w:r>
        <w:rPr>
          <w:rFonts w:ascii="Arial" w:eastAsia="Calibri" w:hAnsi="Arial" w:cs="Arial"/>
          <w:szCs w:val="20"/>
          <w:lang w:val="en-US"/>
        </w:rPr>
        <w:t xml:space="preserve"> </w:t>
      </w:r>
      <w:r w:rsidRPr="00EF7FB1">
        <w:rPr>
          <w:rFonts w:ascii="Arial" w:eastAsia="Calibri" w:hAnsi="Arial" w:cs="Arial"/>
          <w:szCs w:val="20"/>
          <w:lang w:val="en-US"/>
        </w:rPr>
        <w:t>iskazivanjem tj. demonstarcijom načina ukazivanja prve pomoći u različitim situacijama.</w:t>
      </w:r>
    </w:p>
    <w:p w:rsidR="006466B9" w:rsidRPr="00EF7FB1"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26790F">
        <w:rPr>
          <w:rFonts w:ascii="Arial" w:eastAsia="Calibri" w:hAnsi="Arial" w:cs="Arial"/>
          <w:b/>
          <w:bCs/>
          <w:szCs w:val="20"/>
          <w:lang w:val="en-US"/>
        </w:rPr>
        <w:t>Član 48</w:t>
      </w:r>
    </w:p>
    <w:p w:rsidR="006466B9" w:rsidRPr="0026790F"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EF7FB1">
        <w:rPr>
          <w:rFonts w:ascii="Arial" w:eastAsia="Calibri" w:hAnsi="Arial" w:cs="Arial"/>
          <w:szCs w:val="20"/>
          <w:lang w:val="en-US"/>
        </w:rPr>
        <w:t>Teor</w:t>
      </w:r>
      <w:r>
        <w:rPr>
          <w:rFonts w:ascii="Arial" w:eastAsia="Calibri" w:hAnsi="Arial" w:cs="Arial"/>
          <w:szCs w:val="20"/>
          <w:lang w:val="en-US"/>
        </w:rPr>
        <w:t>ijsko</w:t>
      </w:r>
      <w:r w:rsidRPr="00EF7FB1">
        <w:rPr>
          <w:rFonts w:ascii="Arial" w:eastAsia="Calibri" w:hAnsi="Arial" w:cs="Arial"/>
          <w:szCs w:val="20"/>
          <w:lang w:val="en-US"/>
        </w:rPr>
        <w:t xml:space="preserve"> i praktično osposobljavanje vrše stručnjaci odgovarajućeg profila</w:t>
      </w:r>
      <w:r>
        <w:rPr>
          <w:rFonts w:ascii="Arial" w:eastAsia="Calibri" w:hAnsi="Arial" w:cs="Arial"/>
          <w:szCs w:val="20"/>
          <w:lang w:val="en-US"/>
        </w:rPr>
        <w:t xml:space="preserve"> </w:t>
      </w:r>
      <w:r w:rsidRPr="00EF7FB1">
        <w:rPr>
          <w:rFonts w:ascii="Arial" w:eastAsia="Calibri" w:hAnsi="Arial" w:cs="Arial"/>
          <w:szCs w:val="20"/>
          <w:lang w:val="en-US"/>
        </w:rPr>
        <w:t>(specijalisti medicine rada ili viši medicinski</w:t>
      </w:r>
      <w:r>
        <w:rPr>
          <w:rFonts w:ascii="Arial" w:eastAsia="Calibri" w:hAnsi="Arial" w:cs="Arial"/>
          <w:szCs w:val="20"/>
          <w:lang w:val="en-US"/>
        </w:rPr>
        <w:t xml:space="preserve"> </w:t>
      </w:r>
      <w:r w:rsidRPr="00EF7FB1">
        <w:rPr>
          <w:rFonts w:ascii="Arial" w:eastAsia="Calibri" w:hAnsi="Arial" w:cs="Arial"/>
          <w:szCs w:val="20"/>
          <w:lang w:val="en-US"/>
        </w:rPr>
        <w:t>radnici) koji nakon osposobljavanja i provjere izdaju zaposlenima uvjerenje o osposobljenosti za pružanje prve pomoći.</w:t>
      </w:r>
    </w:p>
    <w:p w:rsidR="006466B9" w:rsidRPr="00EF7FB1"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EF7FB1">
        <w:rPr>
          <w:rFonts w:ascii="Arial" w:eastAsia="Calibri" w:hAnsi="Arial" w:cs="Arial"/>
          <w:szCs w:val="20"/>
          <w:lang w:val="en-US"/>
        </w:rPr>
        <w:t>Evidencija o osposobljenosti zaposlenih za pružanje prve pomoći vodi se na kartonu evidencije o obučavanju zaposlenih iz</w:t>
      </w:r>
      <w:r>
        <w:rPr>
          <w:rFonts w:ascii="Arial" w:eastAsia="Calibri" w:hAnsi="Arial" w:cs="Arial"/>
          <w:szCs w:val="20"/>
          <w:lang w:val="en-US"/>
        </w:rPr>
        <w:t xml:space="preserve"> </w:t>
      </w:r>
      <w:r w:rsidRPr="00EF7FB1">
        <w:rPr>
          <w:rFonts w:ascii="Arial" w:eastAsia="Calibri" w:hAnsi="Arial" w:cs="Arial"/>
          <w:szCs w:val="20"/>
          <w:lang w:val="en-US"/>
        </w:rPr>
        <w:t>prve pomoći.</w:t>
      </w:r>
    </w:p>
    <w:p w:rsidR="006466B9" w:rsidRPr="00EF7FB1"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26790F">
        <w:rPr>
          <w:rFonts w:ascii="Arial" w:eastAsia="Calibri" w:hAnsi="Arial" w:cs="Arial"/>
          <w:b/>
          <w:bCs/>
          <w:szCs w:val="20"/>
          <w:lang w:val="en-US"/>
        </w:rPr>
        <w:t>Član 49</w:t>
      </w:r>
    </w:p>
    <w:p w:rsidR="006466B9" w:rsidRPr="0026790F"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r w:rsidRPr="00EF7FB1">
        <w:rPr>
          <w:rFonts w:ascii="Arial" w:eastAsia="Calibri" w:hAnsi="Arial" w:cs="Arial"/>
          <w:szCs w:val="20"/>
          <w:lang w:val="en-US"/>
        </w:rPr>
        <w:t xml:space="preserve">Zaštitu od požara </w:t>
      </w:r>
      <w:r>
        <w:rPr>
          <w:rFonts w:ascii="Arial" w:eastAsia="Calibri" w:hAnsi="Arial" w:cs="Arial"/>
          <w:szCs w:val="20"/>
          <w:lang w:val="en-US"/>
        </w:rPr>
        <w:t>p</w:t>
      </w:r>
      <w:r w:rsidRPr="00EF7FB1">
        <w:rPr>
          <w:rFonts w:ascii="Arial" w:eastAsia="Calibri" w:hAnsi="Arial" w:cs="Arial"/>
          <w:szCs w:val="20"/>
          <w:lang w:val="en-US"/>
        </w:rPr>
        <w:t>oslodavac ostvaruje primjenom sljedećih preventivnih mjera:</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pStyle w:val="ListParagraph"/>
        <w:numPr>
          <w:ilvl w:val="0"/>
          <w:numId w:val="21"/>
        </w:numPr>
        <w:autoSpaceDE w:val="0"/>
        <w:autoSpaceDN w:val="0"/>
        <w:adjustRightInd w:val="0"/>
        <w:spacing w:after="0"/>
        <w:ind w:left="567" w:hanging="283"/>
        <w:jc w:val="both"/>
        <w:rPr>
          <w:rFonts w:ascii="Arial" w:eastAsia="Calibri" w:hAnsi="Arial" w:cs="Arial"/>
          <w:szCs w:val="20"/>
          <w:lang w:val="en-US"/>
        </w:rPr>
      </w:pPr>
      <w:r w:rsidRPr="0026790F">
        <w:rPr>
          <w:rFonts w:ascii="Arial" w:eastAsia="Calibri" w:hAnsi="Arial" w:cs="Arial"/>
          <w:szCs w:val="20"/>
          <w:lang w:val="en-US"/>
        </w:rPr>
        <w:t>postavljanjem i održavanjem u ispravnom stanju protivpožarnih aparata i drugih</w:t>
      </w:r>
      <w:r>
        <w:rPr>
          <w:rFonts w:ascii="Arial" w:eastAsia="Calibri" w:hAnsi="Arial" w:cs="Arial"/>
          <w:szCs w:val="20"/>
          <w:lang w:val="en-US"/>
        </w:rPr>
        <w:t xml:space="preserve"> </w:t>
      </w:r>
      <w:r w:rsidRPr="0026790F">
        <w:rPr>
          <w:rFonts w:ascii="Arial" w:eastAsia="Calibri" w:hAnsi="Arial" w:cs="Arial"/>
          <w:szCs w:val="20"/>
          <w:lang w:val="en-US"/>
        </w:rPr>
        <w:t>sredstava za gašenje požara</w:t>
      </w:r>
      <w:r>
        <w:rPr>
          <w:rFonts w:ascii="Arial" w:eastAsia="Calibri" w:hAnsi="Arial" w:cs="Arial"/>
          <w:szCs w:val="20"/>
          <w:lang w:val="en-US"/>
        </w:rPr>
        <w:t xml:space="preserve"> i</w:t>
      </w:r>
    </w:p>
    <w:p w:rsidR="006466B9" w:rsidRDefault="006466B9" w:rsidP="006466B9">
      <w:pPr>
        <w:pStyle w:val="ListParagraph"/>
        <w:numPr>
          <w:ilvl w:val="0"/>
          <w:numId w:val="21"/>
        </w:numPr>
        <w:autoSpaceDE w:val="0"/>
        <w:autoSpaceDN w:val="0"/>
        <w:adjustRightInd w:val="0"/>
        <w:spacing w:after="0"/>
        <w:ind w:left="567" w:hanging="283"/>
        <w:jc w:val="both"/>
        <w:rPr>
          <w:rFonts w:ascii="Arial" w:eastAsia="Calibri" w:hAnsi="Arial" w:cs="Arial"/>
          <w:szCs w:val="20"/>
          <w:lang w:val="en-US"/>
        </w:rPr>
      </w:pPr>
      <w:r w:rsidRPr="0026790F">
        <w:rPr>
          <w:rFonts w:ascii="Arial" w:eastAsia="Calibri" w:hAnsi="Arial" w:cs="Arial"/>
          <w:szCs w:val="20"/>
          <w:lang w:val="en-US"/>
        </w:rPr>
        <w:t>održavanjem u ispravnom stanju električnih instalacija i drugih uređaja u poslovn</w:t>
      </w:r>
      <w:r>
        <w:rPr>
          <w:rFonts w:ascii="Arial" w:eastAsia="Calibri" w:hAnsi="Arial" w:cs="Arial"/>
          <w:szCs w:val="20"/>
          <w:lang w:val="en-US"/>
        </w:rPr>
        <w:t>oj zgradi</w:t>
      </w:r>
      <w:r w:rsidRPr="0026790F">
        <w:rPr>
          <w:rFonts w:ascii="Arial" w:eastAsia="Calibri" w:hAnsi="Arial" w:cs="Arial"/>
          <w:szCs w:val="20"/>
          <w:lang w:val="en-US"/>
        </w:rPr>
        <w:t>;</w:t>
      </w:r>
    </w:p>
    <w:p w:rsidR="006466B9" w:rsidRDefault="006466B9" w:rsidP="006466B9">
      <w:pPr>
        <w:pStyle w:val="ListParagraph"/>
        <w:autoSpaceDE w:val="0"/>
        <w:autoSpaceDN w:val="0"/>
        <w:adjustRightInd w:val="0"/>
        <w:spacing w:after="0" w:line="240" w:lineRule="auto"/>
        <w:ind w:left="567"/>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26790F">
        <w:rPr>
          <w:rFonts w:ascii="Arial" w:eastAsia="Calibri" w:hAnsi="Arial" w:cs="Arial"/>
          <w:b/>
          <w:bCs/>
          <w:szCs w:val="20"/>
          <w:lang w:val="en-US"/>
        </w:rPr>
        <w:t>Član 50</w:t>
      </w:r>
    </w:p>
    <w:p w:rsidR="006466B9" w:rsidRPr="0026790F"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EF7FB1">
        <w:rPr>
          <w:rFonts w:ascii="Arial" w:eastAsia="Calibri" w:hAnsi="Arial" w:cs="Arial"/>
          <w:szCs w:val="20"/>
          <w:lang w:val="en-US"/>
        </w:rPr>
        <w:t>Postupak spašavanja i evakuacije zaposlenih u slučaju opasnosti utvrđuje se Planom spasavanja i evakuacije koji donos</w:t>
      </w:r>
      <w:r>
        <w:rPr>
          <w:rFonts w:ascii="Arial" w:eastAsia="Calibri" w:hAnsi="Arial" w:cs="Arial"/>
          <w:szCs w:val="20"/>
          <w:lang w:val="en-US"/>
        </w:rPr>
        <w:t>i nadležni organ poslodavca</w:t>
      </w:r>
      <w:r w:rsidRPr="00EF7FB1">
        <w:rPr>
          <w:rFonts w:ascii="Arial" w:eastAsia="Calibri" w:hAnsi="Arial" w:cs="Arial"/>
          <w:szCs w:val="20"/>
          <w:lang w:val="en-US"/>
        </w:rPr>
        <w:t>.</w:t>
      </w:r>
    </w:p>
    <w:p w:rsidR="006466B9" w:rsidRPr="00EF7FB1"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EF7FB1">
        <w:rPr>
          <w:rFonts w:ascii="Arial" w:eastAsia="Calibri" w:hAnsi="Arial" w:cs="Arial"/>
          <w:szCs w:val="20"/>
          <w:lang w:val="en-US"/>
        </w:rPr>
        <w:t>Poslodavac je dužan da obezbijedi kontakt sa odgovarajućim službama za hitne intervencije vidnim isticanjem brojeva</w:t>
      </w:r>
      <w:r>
        <w:rPr>
          <w:rFonts w:ascii="Arial" w:eastAsia="Calibri" w:hAnsi="Arial" w:cs="Arial"/>
          <w:szCs w:val="20"/>
          <w:lang w:val="en-US"/>
        </w:rPr>
        <w:t xml:space="preserve"> </w:t>
      </w:r>
      <w:r w:rsidRPr="00EF7FB1">
        <w:rPr>
          <w:rFonts w:ascii="Arial" w:eastAsia="Calibri" w:hAnsi="Arial" w:cs="Arial"/>
          <w:szCs w:val="20"/>
          <w:lang w:val="en-US"/>
        </w:rPr>
        <w:t>telefona ovih službi na za to određenom mjestu.</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both"/>
        <w:rPr>
          <w:rFonts w:ascii="Arial" w:eastAsia="Calibri" w:hAnsi="Arial" w:cs="Arial"/>
          <w:b/>
          <w:bCs/>
          <w:szCs w:val="20"/>
          <w:lang w:val="en-US"/>
        </w:rPr>
      </w:pPr>
      <w:r w:rsidRPr="0026790F">
        <w:rPr>
          <w:rFonts w:ascii="Arial" w:eastAsia="Calibri" w:hAnsi="Arial" w:cs="Arial"/>
          <w:b/>
          <w:bCs/>
          <w:szCs w:val="20"/>
          <w:lang w:val="en-US"/>
        </w:rPr>
        <w:t>X POVREDE NA RADU</w:t>
      </w:r>
    </w:p>
    <w:p w:rsidR="006466B9" w:rsidRPr="0026790F" w:rsidRDefault="006466B9" w:rsidP="006466B9">
      <w:pPr>
        <w:autoSpaceDE w:val="0"/>
        <w:autoSpaceDN w:val="0"/>
        <w:adjustRightInd w:val="0"/>
        <w:spacing w:after="0" w:line="240" w:lineRule="auto"/>
        <w:jc w:val="both"/>
        <w:rPr>
          <w:rFonts w:ascii="Arial" w:eastAsia="Calibri" w:hAnsi="Arial" w:cs="Arial"/>
          <w:b/>
          <w:bCs/>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26790F">
        <w:rPr>
          <w:rFonts w:ascii="Arial" w:eastAsia="Calibri" w:hAnsi="Arial" w:cs="Arial"/>
          <w:b/>
          <w:bCs/>
          <w:szCs w:val="20"/>
          <w:lang w:val="en-US"/>
        </w:rPr>
        <w:t>Član 51</w:t>
      </w:r>
    </w:p>
    <w:p w:rsidR="006466B9" w:rsidRPr="0026790F"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Pr="0026790F" w:rsidRDefault="006466B9" w:rsidP="006466B9">
      <w:pPr>
        <w:autoSpaceDE w:val="0"/>
        <w:autoSpaceDN w:val="0"/>
        <w:adjustRightInd w:val="0"/>
        <w:spacing w:after="0"/>
        <w:jc w:val="both"/>
        <w:rPr>
          <w:rFonts w:ascii="Arial" w:eastAsia="Calibri" w:hAnsi="Arial" w:cs="Arial"/>
          <w:szCs w:val="20"/>
          <w:lang w:val="en-US"/>
        </w:rPr>
      </w:pPr>
      <w:r w:rsidRPr="0026790F">
        <w:rPr>
          <w:rFonts w:ascii="Arial" w:eastAsia="Calibri" w:hAnsi="Arial" w:cs="Arial"/>
          <w:szCs w:val="20"/>
          <w:lang w:val="en-US"/>
        </w:rPr>
        <w:t>Povredom na radu smatra se povreda zaposlenog koja se dogodi u direktnoj uzročnoj, prostornoj i vremenskoj povezanosti</w:t>
      </w:r>
      <w:r>
        <w:rPr>
          <w:rFonts w:ascii="Arial" w:eastAsia="Calibri" w:hAnsi="Arial" w:cs="Arial"/>
          <w:szCs w:val="20"/>
          <w:lang w:val="en-US"/>
        </w:rPr>
        <w:t xml:space="preserve"> </w:t>
      </w:r>
      <w:r w:rsidRPr="0026790F">
        <w:rPr>
          <w:rFonts w:ascii="Arial" w:eastAsia="Calibri" w:hAnsi="Arial" w:cs="Arial"/>
          <w:szCs w:val="20"/>
          <w:lang w:val="en-US"/>
        </w:rPr>
        <w:t>sa obavljanjem poslova radnog mjesta.</w:t>
      </w: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26790F">
        <w:rPr>
          <w:rFonts w:ascii="Arial" w:eastAsia="Calibri" w:hAnsi="Arial" w:cs="Arial"/>
          <w:b/>
          <w:bCs/>
          <w:szCs w:val="20"/>
          <w:lang w:val="en-US"/>
        </w:rPr>
        <w:lastRenderedPageBreak/>
        <w:t xml:space="preserve">Član </w:t>
      </w:r>
      <w:r>
        <w:rPr>
          <w:rFonts w:ascii="Arial" w:eastAsia="Calibri" w:hAnsi="Arial" w:cs="Arial"/>
          <w:b/>
          <w:bCs/>
          <w:szCs w:val="20"/>
          <w:lang w:val="en-US"/>
        </w:rPr>
        <w:t>52</w:t>
      </w: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26790F">
        <w:rPr>
          <w:rFonts w:ascii="Arial" w:eastAsia="Calibri" w:hAnsi="Arial" w:cs="Arial"/>
          <w:szCs w:val="20"/>
          <w:lang w:val="en-US"/>
        </w:rPr>
        <w:t>Poslodavac je dužan da zaposlenom koji se povrijedio na radu na propisanom obrascu izda izvještaj o prijavi povrede na</w:t>
      </w:r>
      <w:r>
        <w:rPr>
          <w:rFonts w:ascii="Arial" w:eastAsia="Calibri" w:hAnsi="Arial" w:cs="Arial"/>
          <w:szCs w:val="20"/>
          <w:lang w:val="en-US"/>
        </w:rPr>
        <w:t xml:space="preserve"> </w:t>
      </w:r>
      <w:r w:rsidRPr="0026790F">
        <w:rPr>
          <w:rFonts w:ascii="Arial" w:eastAsia="Calibri" w:hAnsi="Arial" w:cs="Arial"/>
          <w:szCs w:val="20"/>
          <w:lang w:val="en-US"/>
        </w:rPr>
        <w:t>radu.</w:t>
      </w:r>
    </w:p>
    <w:p w:rsidR="006466B9" w:rsidRPr="0026790F"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26790F">
        <w:rPr>
          <w:rFonts w:ascii="Arial" w:eastAsia="Calibri" w:hAnsi="Arial" w:cs="Arial"/>
          <w:szCs w:val="20"/>
          <w:lang w:val="en-US"/>
        </w:rPr>
        <w:t>Zaposleni je dužan da povredu na radu odmah prijavi organizatoru procesa rada koji je dužan da</w:t>
      </w:r>
      <w:r>
        <w:rPr>
          <w:rFonts w:ascii="Arial" w:eastAsia="Calibri" w:hAnsi="Arial" w:cs="Arial"/>
          <w:szCs w:val="20"/>
          <w:lang w:val="en-US"/>
        </w:rPr>
        <w:t xml:space="preserve"> najkasnije</w:t>
      </w:r>
      <w:r w:rsidRPr="0026790F">
        <w:rPr>
          <w:rFonts w:ascii="Arial" w:eastAsia="Calibri" w:hAnsi="Arial" w:cs="Arial"/>
          <w:szCs w:val="20"/>
          <w:lang w:val="en-US"/>
        </w:rPr>
        <w:t xml:space="preserve"> u roku od 24 sata od</w:t>
      </w:r>
      <w:r>
        <w:rPr>
          <w:rFonts w:ascii="Arial" w:eastAsia="Calibri" w:hAnsi="Arial" w:cs="Arial"/>
          <w:szCs w:val="20"/>
          <w:lang w:val="en-US"/>
        </w:rPr>
        <w:t xml:space="preserve"> </w:t>
      </w:r>
      <w:r w:rsidRPr="0026790F">
        <w:rPr>
          <w:rFonts w:ascii="Arial" w:eastAsia="Calibri" w:hAnsi="Arial" w:cs="Arial"/>
          <w:szCs w:val="20"/>
          <w:lang w:val="en-US"/>
        </w:rPr>
        <w:t xml:space="preserve">nastanka, pisano prijavi </w:t>
      </w:r>
      <w:r>
        <w:rPr>
          <w:rFonts w:ascii="Arial" w:eastAsia="Calibri" w:hAnsi="Arial" w:cs="Arial"/>
          <w:szCs w:val="20"/>
          <w:lang w:val="en-US"/>
        </w:rPr>
        <w:t>I</w:t>
      </w:r>
      <w:r w:rsidRPr="0026790F">
        <w:rPr>
          <w:rFonts w:ascii="Arial" w:eastAsia="Calibri" w:hAnsi="Arial" w:cs="Arial"/>
          <w:szCs w:val="20"/>
          <w:lang w:val="en-US"/>
        </w:rPr>
        <w:t xml:space="preserve">nspekciji rada svaku </w:t>
      </w:r>
      <w:r w:rsidRPr="00DB46F7">
        <w:rPr>
          <w:rFonts w:ascii="Arial" w:eastAsia="Calibri" w:hAnsi="Arial" w:cs="Arial"/>
          <w:szCs w:val="20"/>
          <w:lang w:val="en-US"/>
        </w:rPr>
        <w:t>svaku smrtnu, kolektivnu, tešku i drugu povredu na radu, koja uzrokuje odsustvo zaposlenog sa rada duže od tri radna dana, kao i opasnu pojavu koja bi mogla da ugrozi zaštitu i zdravlje zaposlenih.</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DB46F7">
        <w:rPr>
          <w:rFonts w:ascii="Arial" w:eastAsia="Calibri" w:hAnsi="Arial" w:cs="Arial"/>
          <w:szCs w:val="20"/>
          <w:lang w:val="en-US"/>
        </w:rPr>
        <w:t>Poslodavac je dužan da izda zaposlenom koji je povrijeđen i zdravstvenoj ustanovi u kojoj je izvršen pregled zaposlenog izvještaj o povredi na radu, u roku i na obrascu koji se propisuje aktom organa državne uprave nadležnog za poslove zdravlja.</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26790F">
        <w:rPr>
          <w:rFonts w:ascii="Arial" w:eastAsia="Calibri" w:hAnsi="Arial" w:cs="Arial"/>
          <w:szCs w:val="20"/>
          <w:lang w:val="en-US"/>
        </w:rPr>
        <w:t>Ukoliko zbog težine povrede zaposleni nije u mogućnosti da povredu prijavi, povredu je dužan da prijavi zaposleni koji je</w:t>
      </w:r>
      <w:r>
        <w:rPr>
          <w:rFonts w:ascii="Arial" w:eastAsia="Calibri" w:hAnsi="Arial" w:cs="Arial"/>
          <w:szCs w:val="20"/>
          <w:lang w:val="en-US"/>
        </w:rPr>
        <w:t xml:space="preserve"> </w:t>
      </w:r>
      <w:r w:rsidRPr="0026790F">
        <w:rPr>
          <w:rFonts w:ascii="Arial" w:eastAsia="Calibri" w:hAnsi="Arial" w:cs="Arial"/>
          <w:szCs w:val="20"/>
          <w:lang w:val="en-US"/>
        </w:rPr>
        <w:t>svjedok događaja.</w:t>
      </w:r>
    </w:p>
    <w:p w:rsidR="006466B9" w:rsidRPr="0026790F"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26790F">
        <w:rPr>
          <w:rFonts w:ascii="Arial" w:eastAsia="Calibri" w:hAnsi="Arial" w:cs="Arial"/>
          <w:szCs w:val="20"/>
          <w:lang w:val="en-US"/>
        </w:rPr>
        <w:t>Organizator procesa rada je dužan da odmah po prijavi sačini zapisnik o povredi,</w:t>
      </w:r>
      <w:r>
        <w:rPr>
          <w:rFonts w:ascii="Arial" w:eastAsia="Calibri" w:hAnsi="Arial" w:cs="Arial"/>
          <w:szCs w:val="20"/>
          <w:lang w:val="en-US"/>
        </w:rPr>
        <w:t xml:space="preserve"> </w:t>
      </w:r>
      <w:r w:rsidRPr="0026790F">
        <w:rPr>
          <w:rFonts w:ascii="Arial" w:eastAsia="Calibri" w:hAnsi="Arial" w:cs="Arial"/>
          <w:szCs w:val="20"/>
          <w:lang w:val="en-US"/>
        </w:rPr>
        <w:t>uzme izjave od očevidaca i preduzme druge radnje koje su od značaja za ostvarivanje prava zaposlenog po osnovu povrede</w:t>
      </w:r>
      <w:r>
        <w:rPr>
          <w:rFonts w:ascii="Arial" w:eastAsia="Calibri" w:hAnsi="Arial" w:cs="Arial"/>
          <w:szCs w:val="20"/>
          <w:lang w:val="en-US"/>
        </w:rPr>
        <w:t xml:space="preserve"> </w:t>
      </w:r>
      <w:r w:rsidRPr="0026790F">
        <w:rPr>
          <w:rFonts w:ascii="Arial" w:eastAsia="Calibri" w:hAnsi="Arial" w:cs="Arial"/>
          <w:szCs w:val="20"/>
          <w:lang w:val="en-US"/>
        </w:rPr>
        <w:t>na radu.</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both"/>
        <w:rPr>
          <w:rFonts w:ascii="Arial" w:eastAsia="Calibri" w:hAnsi="Arial" w:cs="Arial"/>
          <w:b/>
          <w:bCs/>
          <w:szCs w:val="20"/>
          <w:lang w:val="en-US"/>
        </w:rPr>
      </w:pPr>
      <w:r w:rsidRPr="00DB46F7">
        <w:rPr>
          <w:rFonts w:ascii="Arial" w:eastAsia="Calibri" w:hAnsi="Arial" w:cs="Arial"/>
          <w:b/>
          <w:bCs/>
          <w:szCs w:val="20"/>
          <w:lang w:val="en-US"/>
        </w:rPr>
        <w:t>XI OZBILJNA, NEPOSREDNA I NEIZBJEŽNA OPASNOST</w:t>
      </w:r>
    </w:p>
    <w:p w:rsidR="006466B9" w:rsidRPr="00DB46F7" w:rsidRDefault="006466B9" w:rsidP="006466B9">
      <w:pPr>
        <w:autoSpaceDE w:val="0"/>
        <w:autoSpaceDN w:val="0"/>
        <w:adjustRightInd w:val="0"/>
        <w:spacing w:after="0" w:line="240" w:lineRule="auto"/>
        <w:jc w:val="both"/>
        <w:rPr>
          <w:rFonts w:ascii="Arial" w:eastAsia="Calibri" w:hAnsi="Arial" w:cs="Arial"/>
          <w:b/>
          <w:bCs/>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DB46F7">
        <w:rPr>
          <w:rFonts w:ascii="Arial" w:eastAsia="Calibri" w:hAnsi="Arial" w:cs="Arial"/>
          <w:b/>
          <w:bCs/>
          <w:szCs w:val="20"/>
          <w:lang w:val="en-US"/>
        </w:rPr>
        <w:t>Član 53</w:t>
      </w:r>
    </w:p>
    <w:p w:rsidR="006466B9" w:rsidRPr="00DB46F7"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DB46F7">
        <w:rPr>
          <w:rFonts w:ascii="Arial" w:eastAsia="Calibri" w:hAnsi="Arial" w:cs="Arial"/>
          <w:szCs w:val="20"/>
          <w:lang w:val="en-US"/>
        </w:rPr>
        <w:t>Poslodavac je dužan da obavijesti sve zaposlene koji su ili bi mogli biti izloženi ozbiljnoj ili neposrednoj opasnosti o vrsti rizika i o mjerama zaštite i zdravlja na radu.</w:t>
      </w:r>
    </w:p>
    <w:p w:rsidR="006466B9"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DB46F7">
        <w:rPr>
          <w:rFonts w:ascii="Arial" w:eastAsia="Calibri" w:hAnsi="Arial" w:cs="Arial"/>
          <w:szCs w:val="20"/>
          <w:lang w:val="en-US"/>
        </w:rPr>
        <w:t>Poslodavac je dužan da, prilikom ozbiljne, neposredne i neizbježne opasnosti, mjerama i uputstvima, zaposlenim omogući</w:t>
      </w:r>
      <w:r>
        <w:rPr>
          <w:rFonts w:ascii="Arial" w:eastAsia="Calibri" w:hAnsi="Arial" w:cs="Arial"/>
          <w:szCs w:val="20"/>
          <w:lang w:val="en-US"/>
        </w:rPr>
        <w:t xml:space="preserve"> </w:t>
      </w:r>
      <w:r w:rsidRPr="00DB46F7">
        <w:rPr>
          <w:rFonts w:ascii="Arial" w:eastAsia="Calibri" w:hAnsi="Arial" w:cs="Arial"/>
          <w:szCs w:val="20"/>
          <w:lang w:val="en-US"/>
        </w:rPr>
        <w:t>zaustavljanje rada i upućivanje na bezbjedno mjesto.</w:t>
      </w:r>
    </w:p>
    <w:p w:rsidR="006466B9" w:rsidRPr="00DB46F7"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sidRPr="00DB46F7">
        <w:rPr>
          <w:rFonts w:ascii="Arial" w:eastAsia="Calibri" w:hAnsi="Arial" w:cs="Arial"/>
          <w:szCs w:val="20"/>
          <w:lang w:val="en-US"/>
        </w:rPr>
        <w:t>Poslodavac ne može zahtijevati od zaposlenih da nastave rad u situaciji u kojoj postoji ozbiljna i neposredna opasnost, osim</w:t>
      </w:r>
      <w:r>
        <w:rPr>
          <w:rFonts w:ascii="Arial" w:eastAsia="Calibri" w:hAnsi="Arial" w:cs="Arial"/>
          <w:szCs w:val="20"/>
          <w:lang w:val="en-US"/>
        </w:rPr>
        <w:t xml:space="preserve"> </w:t>
      </w:r>
      <w:r w:rsidRPr="00DB46F7">
        <w:rPr>
          <w:rFonts w:ascii="Arial" w:eastAsia="Calibri" w:hAnsi="Arial" w:cs="Arial"/>
          <w:szCs w:val="20"/>
          <w:lang w:val="en-US"/>
        </w:rPr>
        <w:t>u slučaju spašavanja ljudskih života.</w:t>
      </w:r>
    </w:p>
    <w:p w:rsidR="006466B9" w:rsidRPr="00DB46F7"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Default="006466B9" w:rsidP="006466B9">
      <w:pPr>
        <w:autoSpaceDE w:val="0"/>
        <w:autoSpaceDN w:val="0"/>
        <w:adjustRightInd w:val="0"/>
        <w:spacing w:after="0" w:line="240" w:lineRule="auto"/>
        <w:jc w:val="center"/>
        <w:rPr>
          <w:rFonts w:ascii="Arial" w:eastAsia="Calibri" w:hAnsi="Arial" w:cs="Arial"/>
          <w:b/>
          <w:bCs/>
          <w:szCs w:val="20"/>
          <w:lang w:val="en-US"/>
        </w:rPr>
      </w:pPr>
      <w:r w:rsidRPr="00DB46F7">
        <w:rPr>
          <w:rFonts w:ascii="Arial" w:eastAsia="Calibri" w:hAnsi="Arial" w:cs="Arial"/>
          <w:b/>
          <w:bCs/>
          <w:szCs w:val="20"/>
          <w:lang w:val="en-US"/>
        </w:rPr>
        <w:t xml:space="preserve">Član </w:t>
      </w:r>
      <w:r>
        <w:rPr>
          <w:rFonts w:ascii="Arial" w:eastAsia="Calibri" w:hAnsi="Arial" w:cs="Arial"/>
          <w:b/>
          <w:bCs/>
          <w:szCs w:val="20"/>
          <w:lang w:val="en-US"/>
        </w:rPr>
        <w:t>54</w:t>
      </w:r>
    </w:p>
    <w:p w:rsidR="006466B9" w:rsidRPr="00DB46F7" w:rsidRDefault="006466B9" w:rsidP="006466B9">
      <w:pPr>
        <w:autoSpaceDE w:val="0"/>
        <w:autoSpaceDN w:val="0"/>
        <w:adjustRightInd w:val="0"/>
        <w:spacing w:after="0" w:line="240" w:lineRule="auto"/>
        <w:jc w:val="center"/>
        <w:rPr>
          <w:rFonts w:ascii="Arial" w:eastAsia="Calibri" w:hAnsi="Arial" w:cs="Arial"/>
          <w:b/>
          <w:bCs/>
          <w:szCs w:val="20"/>
          <w:lang w:val="en-US"/>
        </w:rPr>
      </w:pPr>
    </w:p>
    <w:p w:rsidR="006466B9" w:rsidRDefault="006466B9" w:rsidP="006466B9">
      <w:pPr>
        <w:autoSpaceDE w:val="0"/>
        <w:autoSpaceDN w:val="0"/>
        <w:adjustRightInd w:val="0"/>
        <w:spacing w:after="0"/>
        <w:jc w:val="both"/>
        <w:rPr>
          <w:rFonts w:ascii="Arial" w:eastAsia="Calibri" w:hAnsi="Arial" w:cs="Arial"/>
          <w:szCs w:val="20"/>
          <w:lang w:val="en-US"/>
        </w:rPr>
      </w:pPr>
      <w:r>
        <w:rPr>
          <w:rFonts w:ascii="Arial" w:eastAsia="Calibri" w:hAnsi="Arial" w:cs="Arial"/>
          <w:szCs w:val="20"/>
          <w:lang w:val="en-US"/>
        </w:rPr>
        <w:t>U slučaju kad</w:t>
      </w:r>
      <w:r w:rsidRPr="00DB46F7">
        <w:rPr>
          <w:rFonts w:ascii="Arial" w:eastAsia="Calibri" w:hAnsi="Arial" w:cs="Arial"/>
          <w:szCs w:val="20"/>
          <w:lang w:val="en-US"/>
        </w:rPr>
        <w:t xml:space="preserve"> </w:t>
      </w:r>
      <w:r>
        <w:rPr>
          <w:rFonts w:ascii="Arial" w:eastAsia="Calibri" w:hAnsi="Arial" w:cs="Arial"/>
          <w:szCs w:val="20"/>
          <w:lang w:val="en-US"/>
        </w:rPr>
        <w:t>su</w:t>
      </w:r>
      <w:r w:rsidRPr="00DB46F7">
        <w:rPr>
          <w:rFonts w:ascii="Arial" w:eastAsia="Calibri" w:hAnsi="Arial" w:cs="Arial"/>
          <w:szCs w:val="20"/>
          <w:lang w:val="en-US"/>
        </w:rPr>
        <w:t xml:space="preserve"> </w:t>
      </w:r>
      <w:r>
        <w:rPr>
          <w:rFonts w:ascii="Arial" w:eastAsia="Calibri" w:hAnsi="Arial" w:cs="Arial"/>
          <w:szCs w:val="20"/>
          <w:lang w:val="en-US"/>
        </w:rPr>
        <w:t xml:space="preserve">kod poslodavca nastupile okolnosti ili događaji koje se nijesu mogli predvidjeti, izbjeći ili otkloniti, </w:t>
      </w:r>
      <w:r w:rsidRPr="00DB46F7">
        <w:rPr>
          <w:rFonts w:ascii="Arial" w:eastAsia="Calibri" w:hAnsi="Arial" w:cs="Arial"/>
          <w:szCs w:val="20"/>
          <w:lang w:val="en-US"/>
        </w:rPr>
        <w:t>uprkos sprovedenim mjerama zaštite</w:t>
      </w:r>
      <w:r>
        <w:rPr>
          <w:rFonts w:ascii="Arial" w:eastAsia="Calibri" w:hAnsi="Arial" w:cs="Arial"/>
          <w:szCs w:val="20"/>
          <w:lang w:val="en-US"/>
        </w:rPr>
        <w:t xml:space="preserve"> i zdravlja na radu</w:t>
      </w:r>
      <w:r w:rsidRPr="00DB46F7">
        <w:rPr>
          <w:rFonts w:ascii="Arial" w:eastAsia="Calibri" w:hAnsi="Arial" w:cs="Arial"/>
          <w:szCs w:val="20"/>
          <w:lang w:val="en-US"/>
        </w:rPr>
        <w:t xml:space="preserve">, </w:t>
      </w:r>
      <w:r>
        <w:rPr>
          <w:rFonts w:ascii="Arial" w:eastAsia="Calibri" w:hAnsi="Arial" w:cs="Arial"/>
          <w:szCs w:val="20"/>
          <w:lang w:val="en-US"/>
        </w:rPr>
        <w:t>poslodavac</w:t>
      </w:r>
      <w:r w:rsidRPr="00DB46F7">
        <w:rPr>
          <w:rFonts w:ascii="Arial" w:eastAsia="Calibri" w:hAnsi="Arial" w:cs="Arial"/>
          <w:szCs w:val="20"/>
          <w:lang w:val="en-US"/>
        </w:rPr>
        <w:t xml:space="preserve"> se oslobađa od odgovornosti.</w:t>
      </w:r>
    </w:p>
    <w:p w:rsidR="006466B9" w:rsidRPr="004A2C51" w:rsidRDefault="006466B9" w:rsidP="006466B9">
      <w:pPr>
        <w:autoSpaceDE w:val="0"/>
        <w:autoSpaceDN w:val="0"/>
        <w:adjustRightInd w:val="0"/>
        <w:spacing w:after="0" w:line="240" w:lineRule="auto"/>
        <w:jc w:val="both"/>
        <w:rPr>
          <w:rFonts w:ascii="Arial" w:eastAsia="Calibri" w:hAnsi="Arial" w:cs="Arial"/>
          <w:szCs w:val="20"/>
          <w:lang w:val="en-US"/>
        </w:rPr>
      </w:pPr>
    </w:p>
    <w:p w:rsidR="006466B9" w:rsidRPr="00DB46F7" w:rsidRDefault="006466B9" w:rsidP="006466B9">
      <w:pPr>
        <w:spacing w:after="0"/>
        <w:jc w:val="both"/>
        <w:rPr>
          <w:rFonts w:ascii="Arial" w:hAnsi="Arial" w:cs="Arial"/>
          <w:b/>
        </w:rPr>
      </w:pPr>
      <w:r w:rsidRPr="00DB46F7">
        <w:rPr>
          <w:rFonts w:ascii="Arial" w:hAnsi="Arial" w:cs="Arial"/>
          <w:b/>
        </w:rPr>
        <w:t>XII</w:t>
      </w:r>
      <w:r>
        <w:rPr>
          <w:rFonts w:ascii="Arial" w:hAnsi="Arial" w:cs="Arial"/>
          <w:b/>
        </w:rPr>
        <w:t xml:space="preserve"> </w:t>
      </w:r>
      <w:r w:rsidRPr="00DB46F7">
        <w:rPr>
          <w:rFonts w:ascii="Arial" w:hAnsi="Arial" w:cs="Arial"/>
          <w:b/>
        </w:rPr>
        <w:t>NAČIN PROVJERE ZAPOSLENIH POD UTICAJEM ALKOHOLA I DRUGIH SREDSTAVA ZAVISNOSTI</w:t>
      </w:r>
    </w:p>
    <w:p w:rsidR="006466B9" w:rsidRDefault="006466B9" w:rsidP="006466B9">
      <w:pPr>
        <w:spacing w:after="0"/>
        <w:rPr>
          <w:rFonts w:ascii="Arial" w:hAnsi="Arial" w:cs="Arial"/>
          <w:b/>
        </w:rPr>
      </w:pPr>
    </w:p>
    <w:p w:rsidR="006466B9" w:rsidRDefault="006466B9" w:rsidP="006466B9">
      <w:pPr>
        <w:spacing w:after="0"/>
        <w:jc w:val="center"/>
        <w:rPr>
          <w:rFonts w:ascii="Arial" w:hAnsi="Arial" w:cs="Arial"/>
          <w:b/>
        </w:rPr>
      </w:pPr>
      <w:r w:rsidRPr="00DB46F7">
        <w:rPr>
          <w:rFonts w:ascii="Arial" w:hAnsi="Arial" w:cs="Arial"/>
          <w:b/>
        </w:rPr>
        <w:t xml:space="preserve">Član </w:t>
      </w:r>
      <w:r>
        <w:rPr>
          <w:rFonts w:ascii="Arial" w:hAnsi="Arial" w:cs="Arial"/>
          <w:b/>
        </w:rPr>
        <w:t>55</w:t>
      </w:r>
    </w:p>
    <w:p w:rsidR="006466B9" w:rsidRPr="00DB46F7" w:rsidRDefault="006466B9" w:rsidP="006466B9">
      <w:pPr>
        <w:spacing w:after="0"/>
        <w:jc w:val="center"/>
        <w:rPr>
          <w:rFonts w:ascii="Arial" w:hAnsi="Arial" w:cs="Arial"/>
          <w:b/>
        </w:rPr>
      </w:pPr>
    </w:p>
    <w:p w:rsidR="006466B9" w:rsidRDefault="006466B9" w:rsidP="006466B9">
      <w:pPr>
        <w:spacing w:after="0"/>
        <w:jc w:val="both"/>
        <w:rPr>
          <w:rFonts w:ascii="Arial" w:hAnsi="Arial" w:cs="Arial"/>
          <w:bCs/>
        </w:rPr>
      </w:pPr>
      <w:r w:rsidRPr="0036582F">
        <w:rPr>
          <w:rFonts w:ascii="Arial" w:hAnsi="Arial" w:cs="Arial"/>
          <w:bCs/>
        </w:rPr>
        <w:t>Zaposleni ne može da započne i obavlja rad pod uticajem sredstava zavisnosti</w:t>
      </w:r>
      <w:r>
        <w:rPr>
          <w:rFonts w:ascii="Arial" w:hAnsi="Arial" w:cs="Arial"/>
          <w:bCs/>
        </w:rPr>
        <w:t xml:space="preserve"> </w:t>
      </w:r>
      <w:r w:rsidRPr="0036582F">
        <w:rPr>
          <w:rFonts w:ascii="Arial" w:hAnsi="Arial" w:cs="Arial"/>
          <w:bCs/>
        </w:rPr>
        <w:t>(alkohol, droga i sl).</w:t>
      </w:r>
    </w:p>
    <w:p w:rsidR="006466B9" w:rsidRDefault="006466B9" w:rsidP="006466B9">
      <w:pPr>
        <w:spacing w:after="0"/>
        <w:jc w:val="both"/>
        <w:rPr>
          <w:rFonts w:ascii="Arial" w:hAnsi="Arial" w:cs="Arial"/>
          <w:bCs/>
        </w:rPr>
      </w:pPr>
    </w:p>
    <w:p w:rsidR="006466B9" w:rsidRPr="0036582F" w:rsidRDefault="006466B9" w:rsidP="006466B9">
      <w:pPr>
        <w:spacing w:after="0"/>
        <w:jc w:val="both"/>
        <w:rPr>
          <w:rFonts w:ascii="Arial" w:hAnsi="Arial" w:cs="Arial"/>
          <w:bCs/>
        </w:rPr>
      </w:pPr>
    </w:p>
    <w:p w:rsidR="006466B9" w:rsidRDefault="006466B9" w:rsidP="006466B9">
      <w:pPr>
        <w:spacing w:after="0"/>
        <w:jc w:val="center"/>
        <w:rPr>
          <w:rFonts w:ascii="Arial" w:hAnsi="Arial" w:cs="Arial"/>
          <w:b/>
        </w:rPr>
      </w:pPr>
      <w:r w:rsidRPr="00DB46F7">
        <w:rPr>
          <w:rFonts w:ascii="Arial" w:hAnsi="Arial" w:cs="Arial"/>
          <w:b/>
        </w:rPr>
        <w:lastRenderedPageBreak/>
        <w:t xml:space="preserve">Član </w:t>
      </w:r>
      <w:r>
        <w:rPr>
          <w:rFonts w:ascii="Arial" w:hAnsi="Arial" w:cs="Arial"/>
          <w:b/>
        </w:rPr>
        <w:t>56</w:t>
      </w:r>
    </w:p>
    <w:p w:rsidR="006466B9" w:rsidRPr="00DB46F7" w:rsidRDefault="006466B9" w:rsidP="006466B9">
      <w:pPr>
        <w:spacing w:after="0"/>
        <w:jc w:val="center"/>
        <w:rPr>
          <w:rFonts w:ascii="Arial" w:hAnsi="Arial" w:cs="Arial"/>
          <w:b/>
        </w:rPr>
      </w:pPr>
    </w:p>
    <w:p w:rsidR="006466B9" w:rsidRDefault="006466B9" w:rsidP="006466B9">
      <w:pPr>
        <w:spacing w:after="0"/>
        <w:jc w:val="both"/>
        <w:rPr>
          <w:rFonts w:ascii="Arial" w:hAnsi="Arial" w:cs="Arial"/>
          <w:bCs/>
        </w:rPr>
      </w:pPr>
      <w:r w:rsidRPr="0036582F">
        <w:rPr>
          <w:rFonts w:ascii="Arial" w:hAnsi="Arial" w:cs="Arial"/>
          <w:bCs/>
        </w:rPr>
        <w:t>Provjera da li je zaposleni pod uticajem alkohola, odnosno drugih sredstava zavisnosti vrši se:</w:t>
      </w:r>
    </w:p>
    <w:p w:rsidR="006466B9" w:rsidRDefault="006466B9" w:rsidP="006466B9">
      <w:pPr>
        <w:spacing w:after="0"/>
        <w:jc w:val="both"/>
        <w:rPr>
          <w:rFonts w:ascii="Arial" w:hAnsi="Arial" w:cs="Arial"/>
          <w:bCs/>
        </w:rPr>
      </w:pPr>
    </w:p>
    <w:p w:rsidR="006466B9" w:rsidRDefault="006466B9" w:rsidP="006466B9">
      <w:pPr>
        <w:pStyle w:val="ListParagraph"/>
        <w:numPr>
          <w:ilvl w:val="0"/>
          <w:numId w:val="22"/>
        </w:numPr>
        <w:spacing w:after="0"/>
        <w:ind w:left="567" w:hanging="283"/>
        <w:jc w:val="both"/>
        <w:rPr>
          <w:rFonts w:ascii="Arial" w:hAnsi="Arial" w:cs="Arial"/>
          <w:bCs/>
        </w:rPr>
      </w:pPr>
      <w:r w:rsidRPr="0036582F">
        <w:rPr>
          <w:rFonts w:ascii="Arial" w:hAnsi="Arial" w:cs="Arial"/>
          <w:bCs/>
        </w:rPr>
        <w:t>ako je zaposleni u očigledno pijanom stanju ili ako postoji osnovana sumnja da je pod uticajem alkohola</w:t>
      </w:r>
      <w:r>
        <w:rPr>
          <w:rFonts w:ascii="Arial" w:hAnsi="Arial" w:cs="Arial"/>
          <w:bCs/>
        </w:rPr>
        <w:t>, odnosno drugih sredstava zavisnosti</w:t>
      </w:r>
      <w:r w:rsidRPr="0036582F">
        <w:rPr>
          <w:rFonts w:ascii="Arial" w:hAnsi="Arial" w:cs="Arial"/>
          <w:bCs/>
        </w:rPr>
        <w:t>;</w:t>
      </w:r>
    </w:p>
    <w:p w:rsidR="006466B9" w:rsidRDefault="006466B9" w:rsidP="006466B9">
      <w:pPr>
        <w:pStyle w:val="ListParagraph"/>
        <w:numPr>
          <w:ilvl w:val="0"/>
          <w:numId w:val="22"/>
        </w:numPr>
        <w:spacing w:after="0"/>
        <w:ind w:left="567" w:hanging="283"/>
        <w:jc w:val="both"/>
        <w:rPr>
          <w:rFonts w:ascii="Arial" w:hAnsi="Arial" w:cs="Arial"/>
          <w:bCs/>
        </w:rPr>
      </w:pPr>
      <w:r>
        <w:rPr>
          <w:rFonts w:ascii="Arial" w:hAnsi="Arial" w:cs="Arial"/>
          <w:bCs/>
        </w:rPr>
        <w:t xml:space="preserve">u slučaju </w:t>
      </w:r>
      <w:r w:rsidRPr="0036582F">
        <w:rPr>
          <w:rFonts w:ascii="Arial" w:hAnsi="Arial" w:cs="Arial"/>
          <w:bCs/>
        </w:rPr>
        <w:t>ekscesnog ponašanja zaposlenog, tuče, remećenja procesa rada, izazivanje materijalnih šteta, vrijeđanja drugih</w:t>
      </w:r>
      <w:r>
        <w:rPr>
          <w:rFonts w:ascii="Arial" w:hAnsi="Arial" w:cs="Arial"/>
          <w:bCs/>
        </w:rPr>
        <w:t xml:space="preserve"> </w:t>
      </w:r>
      <w:r w:rsidRPr="0036582F">
        <w:rPr>
          <w:rFonts w:ascii="Arial" w:hAnsi="Arial" w:cs="Arial"/>
          <w:bCs/>
        </w:rPr>
        <w:t>zaposlenih i drugim sličnim slučajevima</w:t>
      </w:r>
      <w:r>
        <w:rPr>
          <w:rFonts w:ascii="Arial" w:hAnsi="Arial" w:cs="Arial"/>
          <w:bCs/>
        </w:rPr>
        <w:t>;</w:t>
      </w:r>
    </w:p>
    <w:p w:rsidR="006466B9" w:rsidRDefault="006466B9" w:rsidP="006466B9">
      <w:pPr>
        <w:pStyle w:val="ListParagraph"/>
        <w:numPr>
          <w:ilvl w:val="0"/>
          <w:numId w:val="22"/>
        </w:numPr>
        <w:spacing w:after="0"/>
        <w:ind w:left="567" w:hanging="283"/>
        <w:jc w:val="both"/>
        <w:rPr>
          <w:rFonts w:ascii="Arial" w:hAnsi="Arial" w:cs="Arial"/>
          <w:bCs/>
        </w:rPr>
      </w:pPr>
      <w:r w:rsidRPr="0036582F">
        <w:rPr>
          <w:rFonts w:ascii="Arial" w:hAnsi="Arial" w:cs="Arial"/>
          <w:bCs/>
        </w:rPr>
        <w:t>slučajnim izborom u okviru rutinske kontrole</w:t>
      </w:r>
      <w:r>
        <w:rPr>
          <w:rFonts w:ascii="Arial" w:hAnsi="Arial" w:cs="Arial"/>
          <w:bCs/>
        </w:rPr>
        <w:t>;</w:t>
      </w:r>
    </w:p>
    <w:p w:rsidR="006466B9" w:rsidRDefault="006466B9" w:rsidP="006466B9">
      <w:pPr>
        <w:pStyle w:val="ListParagraph"/>
        <w:numPr>
          <w:ilvl w:val="0"/>
          <w:numId w:val="22"/>
        </w:numPr>
        <w:spacing w:after="0"/>
        <w:ind w:left="567" w:hanging="283"/>
        <w:jc w:val="both"/>
        <w:rPr>
          <w:rFonts w:ascii="Arial" w:hAnsi="Arial" w:cs="Arial"/>
          <w:bCs/>
        </w:rPr>
      </w:pPr>
      <w:r w:rsidRPr="0036582F">
        <w:rPr>
          <w:rFonts w:ascii="Arial" w:hAnsi="Arial" w:cs="Arial"/>
          <w:bCs/>
        </w:rPr>
        <w:t xml:space="preserve">kada je došlo do povrede na radu zbog očigledne nepažnje povrijeđenog ili drugog lica, kada postoji sumnja </w:t>
      </w:r>
      <w:r>
        <w:rPr>
          <w:rFonts w:ascii="Arial" w:hAnsi="Arial" w:cs="Arial"/>
          <w:bCs/>
        </w:rPr>
        <w:t xml:space="preserve">da je povreda u </w:t>
      </w:r>
      <w:r w:rsidRPr="0036582F">
        <w:rPr>
          <w:rFonts w:ascii="Arial" w:hAnsi="Arial" w:cs="Arial"/>
          <w:bCs/>
        </w:rPr>
        <w:t>uzročno</w:t>
      </w:r>
      <w:r>
        <w:rPr>
          <w:rFonts w:ascii="Arial" w:hAnsi="Arial" w:cs="Arial"/>
          <w:bCs/>
        </w:rPr>
        <w:t>-</w:t>
      </w:r>
      <w:r w:rsidRPr="0036582F">
        <w:rPr>
          <w:rFonts w:ascii="Arial" w:hAnsi="Arial" w:cs="Arial"/>
          <w:bCs/>
        </w:rPr>
        <w:t>posljedičn</w:t>
      </w:r>
      <w:r>
        <w:rPr>
          <w:rFonts w:ascii="Arial" w:hAnsi="Arial" w:cs="Arial"/>
          <w:bCs/>
        </w:rPr>
        <w:t>oj</w:t>
      </w:r>
      <w:r w:rsidRPr="0036582F">
        <w:rPr>
          <w:rFonts w:ascii="Arial" w:hAnsi="Arial" w:cs="Arial"/>
          <w:bCs/>
        </w:rPr>
        <w:t xml:space="preserve"> vez</w:t>
      </w:r>
      <w:r>
        <w:rPr>
          <w:rFonts w:ascii="Arial" w:hAnsi="Arial" w:cs="Arial"/>
          <w:bCs/>
        </w:rPr>
        <w:t>i</w:t>
      </w:r>
      <w:r w:rsidRPr="0036582F">
        <w:rPr>
          <w:rFonts w:ascii="Arial" w:hAnsi="Arial" w:cs="Arial"/>
          <w:bCs/>
        </w:rPr>
        <w:t xml:space="preserve"> sa uticajem alkohola ili drugih sredstava zavisnosti</w:t>
      </w:r>
      <w:r>
        <w:rPr>
          <w:rFonts w:ascii="Arial" w:hAnsi="Arial" w:cs="Arial"/>
          <w:bCs/>
        </w:rPr>
        <w:t>;</w:t>
      </w:r>
    </w:p>
    <w:p w:rsidR="006466B9" w:rsidRDefault="006466B9" w:rsidP="006466B9">
      <w:pPr>
        <w:pStyle w:val="ListParagraph"/>
        <w:numPr>
          <w:ilvl w:val="0"/>
          <w:numId w:val="22"/>
        </w:numPr>
        <w:spacing w:after="0"/>
        <w:ind w:left="567" w:hanging="283"/>
        <w:jc w:val="both"/>
        <w:rPr>
          <w:rFonts w:ascii="Arial" w:hAnsi="Arial" w:cs="Arial"/>
          <w:bCs/>
        </w:rPr>
      </w:pPr>
      <w:r w:rsidRPr="0036582F">
        <w:rPr>
          <w:rFonts w:ascii="Arial" w:hAnsi="Arial" w:cs="Arial"/>
          <w:bCs/>
        </w:rPr>
        <w:t>kada direktor procijeni da treba izvrši</w:t>
      </w:r>
      <w:r>
        <w:rPr>
          <w:rFonts w:ascii="Arial" w:hAnsi="Arial" w:cs="Arial"/>
          <w:bCs/>
        </w:rPr>
        <w:t xml:space="preserve">ti </w:t>
      </w:r>
      <w:r w:rsidRPr="0036582F">
        <w:rPr>
          <w:rFonts w:ascii="Arial" w:hAnsi="Arial" w:cs="Arial"/>
          <w:bCs/>
        </w:rPr>
        <w:t>provjeru.</w:t>
      </w:r>
    </w:p>
    <w:p w:rsidR="006466B9" w:rsidRPr="0036582F" w:rsidRDefault="006466B9" w:rsidP="006466B9">
      <w:pPr>
        <w:pStyle w:val="ListParagraph"/>
        <w:spacing w:after="0"/>
        <w:ind w:left="567"/>
        <w:jc w:val="both"/>
        <w:rPr>
          <w:rFonts w:ascii="Arial" w:hAnsi="Arial" w:cs="Arial"/>
          <w:bCs/>
        </w:rPr>
      </w:pPr>
    </w:p>
    <w:p w:rsidR="006466B9" w:rsidRDefault="006466B9" w:rsidP="006466B9">
      <w:pPr>
        <w:spacing w:after="0"/>
        <w:jc w:val="center"/>
        <w:rPr>
          <w:rFonts w:ascii="Arial" w:hAnsi="Arial" w:cs="Arial"/>
          <w:b/>
        </w:rPr>
      </w:pPr>
      <w:r w:rsidRPr="00DB46F7">
        <w:rPr>
          <w:rFonts w:ascii="Arial" w:hAnsi="Arial" w:cs="Arial"/>
          <w:b/>
        </w:rPr>
        <w:t xml:space="preserve">Član </w:t>
      </w:r>
      <w:r>
        <w:rPr>
          <w:rFonts w:ascii="Arial" w:hAnsi="Arial" w:cs="Arial"/>
          <w:b/>
        </w:rPr>
        <w:t>57</w:t>
      </w:r>
    </w:p>
    <w:p w:rsidR="006466B9" w:rsidRPr="00DB46F7" w:rsidRDefault="006466B9" w:rsidP="006466B9">
      <w:pPr>
        <w:spacing w:after="0"/>
        <w:jc w:val="center"/>
        <w:rPr>
          <w:rFonts w:ascii="Arial" w:hAnsi="Arial" w:cs="Arial"/>
          <w:b/>
        </w:rPr>
      </w:pPr>
    </w:p>
    <w:p w:rsidR="006466B9" w:rsidRDefault="006466B9" w:rsidP="006466B9">
      <w:pPr>
        <w:spacing w:after="0"/>
        <w:jc w:val="both"/>
        <w:rPr>
          <w:rFonts w:ascii="Arial" w:hAnsi="Arial" w:cs="Arial"/>
          <w:bCs/>
        </w:rPr>
      </w:pPr>
      <w:r w:rsidRPr="0036582F">
        <w:rPr>
          <w:rFonts w:ascii="Arial" w:hAnsi="Arial" w:cs="Arial"/>
          <w:bCs/>
        </w:rPr>
        <w:t xml:space="preserve">Provjeru da li je zaposleni pod uticajem alkohola, odnosno drugih sredstava zavisnosti vrši </w:t>
      </w:r>
      <w:r>
        <w:rPr>
          <w:rFonts w:ascii="Arial" w:hAnsi="Arial" w:cs="Arial"/>
          <w:bCs/>
        </w:rPr>
        <w:t xml:space="preserve">direktor ili zaposleni koga on za to ovlasti pisanim ovlašćenjem, odnosno </w:t>
      </w:r>
      <w:r w:rsidRPr="0036582F">
        <w:rPr>
          <w:rFonts w:ascii="Arial" w:hAnsi="Arial" w:cs="Arial"/>
          <w:bCs/>
        </w:rPr>
        <w:t>stručno lice za zaštitu na radu, a na zahtjev zaposlenog</w:t>
      </w:r>
      <w:r>
        <w:rPr>
          <w:rFonts w:ascii="Arial" w:hAnsi="Arial" w:cs="Arial"/>
          <w:bCs/>
        </w:rPr>
        <w:t xml:space="preserve"> </w:t>
      </w:r>
      <w:r w:rsidRPr="0036582F">
        <w:rPr>
          <w:rFonts w:ascii="Arial" w:hAnsi="Arial" w:cs="Arial"/>
          <w:bCs/>
        </w:rPr>
        <w:t>koji se podvrgava provjeri može da prisustvuje još jedan zaposleni.</w:t>
      </w:r>
    </w:p>
    <w:p w:rsidR="006466B9" w:rsidRPr="0036582F" w:rsidRDefault="006466B9" w:rsidP="006466B9">
      <w:pPr>
        <w:spacing w:after="0"/>
        <w:jc w:val="both"/>
        <w:rPr>
          <w:rFonts w:ascii="Arial" w:hAnsi="Arial" w:cs="Arial"/>
          <w:bCs/>
        </w:rPr>
      </w:pPr>
    </w:p>
    <w:p w:rsidR="006466B9" w:rsidRDefault="006466B9" w:rsidP="006466B9">
      <w:pPr>
        <w:spacing w:after="0"/>
        <w:jc w:val="both"/>
        <w:rPr>
          <w:rFonts w:ascii="Arial" w:hAnsi="Arial" w:cs="Arial"/>
          <w:bCs/>
        </w:rPr>
      </w:pPr>
      <w:r w:rsidRPr="0036582F">
        <w:rPr>
          <w:rFonts w:ascii="Arial" w:hAnsi="Arial" w:cs="Arial"/>
          <w:bCs/>
        </w:rPr>
        <w:t>Provjera iz stava 1 ovog člana vrši se pomoću odgovarajućih sredstava i aparata (alkometar i dr.) ili stručnim pregledom</w:t>
      </w:r>
      <w:r>
        <w:rPr>
          <w:rFonts w:ascii="Arial" w:hAnsi="Arial" w:cs="Arial"/>
          <w:bCs/>
        </w:rPr>
        <w:t xml:space="preserve"> </w:t>
      </w:r>
      <w:r w:rsidRPr="0036582F">
        <w:rPr>
          <w:rFonts w:ascii="Arial" w:hAnsi="Arial" w:cs="Arial"/>
          <w:bCs/>
        </w:rPr>
        <w:t>medicinske ustanove.</w:t>
      </w:r>
    </w:p>
    <w:p w:rsidR="006466B9" w:rsidRPr="0036582F" w:rsidRDefault="006466B9" w:rsidP="006466B9">
      <w:pPr>
        <w:spacing w:after="0"/>
        <w:jc w:val="both"/>
        <w:rPr>
          <w:rFonts w:ascii="Arial" w:hAnsi="Arial" w:cs="Arial"/>
          <w:bCs/>
        </w:rPr>
      </w:pPr>
    </w:p>
    <w:p w:rsidR="006466B9" w:rsidRDefault="006466B9" w:rsidP="006466B9">
      <w:pPr>
        <w:spacing w:after="0"/>
        <w:jc w:val="both"/>
        <w:rPr>
          <w:rFonts w:ascii="Arial" w:hAnsi="Arial" w:cs="Arial"/>
          <w:bCs/>
        </w:rPr>
      </w:pPr>
      <w:r w:rsidRPr="0036582F">
        <w:rPr>
          <w:rFonts w:ascii="Arial" w:hAnsi="Arial" w:cs="Arial"/>
          <w:bCs/>
        </w:rPr>
        <w:t xml:space="preserve">O izvršenoj provjeri iz stava 1 ovog člana sastavlja </w:t>
      </w:r>
      <w:r>
        <w:rPr>
          <w:rFonts w:ascii="Arial" w:hAnsi="Arial" w:cs="Arial"/>
          <w:bCs/>
        </w:rPr>
        <w:t xml:space="preserve">se </w:t>
      </w:r>
      <w:r w:rsidRPr="0036582F">
        <w:rPr>
          <w:rFonts w:ascii="Arial" w:hAnsi="Arial" w:cs="Arial"/>
          <w:bCs/>
        </w:rPr>
        <w:t xml:space="preserve">zapisnik i o rezultatima provjere izvještava </w:t>
      </w:r>
      <w:r>
        <w:rPr>
          <w:rFonts w:ascii="Arial" w:hAnsi="Arial" w:cs="Arial"/>
          <w:bCs/>
        </w:rPr>
        <w:t>direktor</w:t>
      </w:r>
      <w:r w:rsidRPr="0036582F">
        <w:rPr>
          <w:rFonts w:ascii="Arial" w:hAnsi="Arial" w:cs="Arial"/>
          <w:bCs/>
        </w:rPr>
        <w:t>.</w:t>
      </w:r>
    </w:p>
    <w:p w:rsidR="006466B9" w:rsidRPr="0036582F" w:rsidRDefault="006466B9" w:rsidP="006466B9">
      <w:pPr>
        <w:spacing w:after="0"/>
        <w:jc w:val="both"/>
        <w:rPr>
          <w:rFonts w:ascii="Arial" w:hAnsi="Arial" w:cs="Arial"/>
          <w:bCs/>
        </w:rPr>
      </w:pPr>
    </w:p>
    <w:p w:rsidR="006466B9" w:rsidRDefault="006466B9" w:rsidP="006466B9">
      <w:pPr>
        <w:spacing w:after="0"/>
        <w:jc w:val="both"/>
        <w:rPr>
          <w:rFonts w:ascii="Arial" w:hAnsi="Arial" w:cs="Arial"/>
          <w:bCs/>
        </w:rPr>
      </w:pPr>
      <w:r w:rsidRPr="0036582F">
        <w:rPr>
          <w:rFonts w:ascii="Arial" w:hAnsi="Arial" w:cs="Arial"/>
          <w:bCs/>
        </w:rPr>
        <w:t>Zaposleni kod koga se utvrdi da je pod</w:t>
      </w:r>
      <w:r>
        <w:rPr>
          <w:rFonts w:ascii="Arial" w:hAnsi="Arial" w:cs="Arial"/>
          <w:bCs/>
        </w:rPr>
        <w:t xml:space="preserve"> </w:t>
      </w:r>
      <w:r w:rsidRPr="0036582F">
        <w:rPr>
          <w:rFonts w:ascii="Arial" w:hAnsi="Arial" w:cs="Arial"/>
          <w:bCs/>
        </w:rPr>
        <w:t xml:space="preserve">uticajem </w:t>
      </w:r>
      <w:r>
        <w:rPr>
          <w:rFonts w:ascii="Arial" w:hAnsi="Arial" w:cs="Arial"/>
          <w:bCs/>
        </w:rPr>
        <w:t xml:space="preserve">alkohola, odnosno drugih </w:t>
      </w:r>
      <w:r w:rsidRPr="0036582F">
        <w:rPr>
          <w:rFonts w:ascii="Arial" w:hAnsi="Arial" w:cs="Arial"/>
          <w:bCs/>
        </w:rPr>
        <w:t>sredstava zavisnosti, čini težu povredu radne obaveze i ne smije započeti</w:t>
      </w:r>
      <w:r>
        <w:rPr>
          <w:rFonts w:ascii="Arial" w:hAnsi="Arial" w:cs="Arial"/>
          <w:bCs/>
        </w:rPr>
        <w:t xml:space="preserve"> niti obavljati</w:t>
      </w:r>
      <w:r w:rsidRPr="0036582F">
        <w:rPr>
          <w:rFonts w:ascii="Arial" w:hAnsi="Arial" w:cs="Arial"/>
          <w:bCs/>
        </w:rPr>
        <w:t xml:space="preserve"> rad.</w:t>
      </w:r>
    </w:p>
    <w:p w:rsidR="006466B9" w:rsidRPr="0036582F" w:rsidRDefault="006466B9" w:rsidP="006466B9">
      <w:pPr>
        <w:spacing w:after="0"/>
        <w:jc w:val="both"/>
        <w:rPr>
          <w:rFonts w:ascii="Arial" w:hAnsi="Arial" w:cs="Arial"/>
          <w:bCs/>
        </w:rPr>
      </w:pPr>
    </w:p>
    <w:p w:rsidR="006466B9" w:rsidRDefault="006466B9" w:rsidP="006466B9">
      <w:pPr>
        <w:spacing w:after="0"/>
        <w:jc w:val="both"/>
        <w:rPr>
          <w:rFonts w:ascii="Arial" w:hAnsi="Arial" w:cs="Arial"/>
          <w:bCs/>
        </w:rPr>
      </w:pPr>
      <w:r w:rsidRPr="0036582F">
        <w:rPr>
          <w:rFonts w:ascii="Arial" w:hAnsi="Arial" w:cs="Arial"/>
          <w:bCs/>
        </w:rPr>
        <w:t>Zaposleni koji odbije da se podvrgne provjeri, čini težu povredu radne obaveze i ne smije započeti</w:t>
      </w:r>
      <w:r>
        <w:rPr>
          <w:rFonts w:ascii="Arial" w:hAnsi="Arial" w:cs="Arial"/>
          <w:bCs/>
        </w:rPr>
        <w:t xml:space="preserve"> niti obavljati</w:t>
      </w:r>
      <w:r w:rsidRPr="0036582F">
        <w:rPr>
          <w:rFonts w:ascii="Arial" w:hAnsi="Arial" w:cs="Arial"/>
          <w:bCs/>
        </w:rPr>
        <w:t xml:space="preserve"> rad, dok se ne podvrgne</w:t>
      </w:r>
      <w:r>
        <w:rPr>
          <w:rFonts w:ascii="Arial" w:hAnsi="Arial" w:cs="Arial"/>
          <w:bCs/>
        </w:rPr>
        <w:t xml:space="preserve"> </w:t>
      </w:r>
      <w:r w:rsidRPr="0036582F">
        <w:rPr>
          <w:rFonts w:ascii="Arial" w:hAnsi="Arial" w:cs="Arial"/>
          <w:bCs/>
        </w:rPr>
        <w:t>provjeri.</w:t>
      </w:r>
    </w:p>
    <w:p w:rsidR="006466B9" w:rsidRPr="00F8280F" w:rsidRDefault="006466B9" w:rsidP="006466B9">
      <w:pPr>
        <w:spacing w:after="0"/>
        <w:jc w:val="both"/>
        <w:rPr>
          <w:rFonts w:ascii="Arial" w:hAnsi="Arial" w:cs="Arial"/>
          <w:bCs/>
        </w:rPr>
      </w:pPr>
    </w:p>
    <w:p w:rsidR="006466B9" w:rsidRDefault="006466B9" w:rsidP="006466B9">
      <w:pPr>
        <w:spacing w:after="0"/>
        <w:jc w:val="both"/>
        <w:rPr>
          <w:rFonts w:ascii="Arial" w:hAnsi="Arial" w:cs="Arial"/>
          <w:b/>
        </w:rPr>
      </w:pPr>
      <w:r w:rsidRPr="00F8280F">
        <w:rPr>
          <w:rFonts w:ascii="Arial" w:hAnsi="Arial" w:cs="Arial"/>
          <w:b/>
        </w:rPr>
        <w:t>X</w:t>
      </w:r>
      <w:r>
        <w:rPr>
          <w:rFonts w:ascii="Arial" w:hAnsi="Arial" w:cs="Arial"/>
          <w:b/>
        </w:rPr>
        <w:t>III</w:t>
      </w:r>
      <w:r w:rsidRPr="00F8280F">
        <w:rPr>
          <w:rFonts w:ascii="Arial" w:hAnsi="Arial" w:cs="Arial"/>
          <w:b/>
        </w:rPr>
        <w:t xml:space="preserve"> EVIDENCIJE</w:t>
      </w:r>
    </w:p>
    <w:p w:rsidR="006466B9" w:rsidRPr="00F8280F" w:rsidRDefault="006466B9" w:rsidP="006466B9">
      <w:pPr>
        <w:spacing w:after="0"/>
        <w:jc w:val="both"/>
        <w:rPr>
          <w:rFonts w:ascii="Arial" w:hAnsi="Arial" w:cs="Arial"/>
          <w:b/>
        </w:rPr>
      </w:pPr>
    </w:p>
    <w:p w:rsidR="006466B9" w:rsidRDefault="006466B9" w:rsidP="006466B9">
      <w:pPr>
        <w:spacing w:after="0"/>
        <w:jc w:val="center"/>
        <w:rPr>
          <w:rFonts w:ascii="Arial" w:hAnsi="Arial" w:cs="Arial"/>
          <w:b/>
        </w:rPr>
      </w:pPr>
      <w:r w:rsidRPr="00F8280F">
        <w:rPr>
          <w:rFonts w:ascii="Arial" w:hAnsi="Arial" w:cs="Arial"/>
          <w:b/>
        </w:rPr>
        <w:t>Član 5</w:t>
      </w:r>
      <w:r>
        <w:rPr>
          <w:rFonts w:ascii="Arial" w:hAnsi="Arial" w:cs="Arial"/>
          <w:b/>
        </w:rPr>
        <w:t>8</w:t>
      </w:r>
    </w:p>
    <w:p w:rsidR="006466B9" w:rsidRPr="00F8280F" w:rsidRDefault="006466B9" w:rsidP="006466B9">
      <w:pPr>
        <w:spacing w:after="0"/>
        <w:jc w:val="center"/>
        <w:rPr>
          <w:rFonts w:ascii="Arial" w:hAnsi="Arial" w:cs="Arial"/>
          <w:b/>
        </w:rPr>
      </w:pPr>
    </w:p>
    <w:p w:rsidR="006466B9" w:rsidRPr="00F8280F" w:rsidRDefault="006466B9" w:rsidP="006466B9">
      <w:pPr>
        <w:spacing w:after="0"/>
        <w:jc w:val="both"/>
        <w:rPr>
          <w:rFonts w:ascii="Arial" w:hAnsi="Arial" w:cs="Arial"/>
          <w:bCs/>
        </w:rPr>
      </w:pPr>
      <w:r w:rsidRPr="00D97F8D">
        <w:rPr>
          <w:rFonts w:ascii="Arial" w:hAnsi="Arial" w:cs="Arial"/>
          <w:bCs/>
        </w:rPr>
        <w:t xml:space="preserve">Poslodavac je dužan da vodi i čuva evidenciju </w:t>
      </w:r>
      <w:r w:rsidRPr="00F8280F">
        <w:rPr>
          <w:rFonts w:ascii="Arial" w:hAnsi="Arial" w:cs="Arial"/>
          <w:bCs/>
        </w:rPr>
        <w:t>iz oblasti zaštite i zdravlja na radu</w:t>
      </w:r>
      <w:r>
        <w:rPr>
          <w:rFonts w:ascii="Arial" w:hAnsi="Arial" w:cs="Arial"/>
          <w:bCs/>
        </w:rPr>
        <w:t>, u skladu sa Zakonom</w:t>
      </w:r>
      <w:r w:rsidRPr="00F8280F">
        <w:rPr>
          <w:rFonts w:ascii="Arial" w:hAnsi="Arial" w:cs="Arial"/>
          <w:bCs/>
        </w:rPr>
        <w:t>.</w:t>
      </w:r>
    </w:p>
    <w:p w:rsidR="006466B9" w:rsidRDefault="006466B9" w:rsidP="006466B9">
      <w:pPr>
        <w:spacing w:after="0"/>
        <w:jc w:val="both"/>
        <w:rPr>
          <w:rFonts w:ascii="Arial" w:hAnsi="Arial" w:cs="Arial"/>
          <w:bCs/>
        </w:rPr>
      </w:pPr>
    </w:p>
    <w:p w:rsidR="006466B9" w:rsidRDefault="006466B9" w:rsidP="006466B9">
      <w:pPr>
        <w:spacing w:after="0"/>
        <w:jc w:val="both"/>
        <w:rPr>
          <w:rFonts w:ascii="Arial" w:hAnsi="Arial" w:cs="Arial"/>
          <w:b/>
          <w:szCs w:val="20"/>
        </w:rPr>
      </w:pPr>
      <w:r w:rsidRPr="00D97F8D">
        <w:rPr>
          <w:rFonts w:ascii="Arial" w:hAnsi="Arial" w:cs="Arial"/>
          <w:b/>
          <w:szCs w:val="20"/>
        </w:rPr>
        <w:t>X</w:t>
      </w:r>
      <w:r>
        <w:rPr>
          <w:rFonts w:ascii="Arial" w:hAnsi="Arial" w:cs="Arial"/>
          <w:b/>
          <w:szCs w:val="20"/>
        </w:rPr>
        <w:t>IV</w:t>
      </w:r>
      <w:r w:rsidRPr="00D97F8D">
        <w:rPr>
          <w:rFonts w:ascii="Arial" w:hAnsi="Arial" w:cs="Arial"/>
          <w:b/>
          <w:szCs w:val="20"/>
        </w:rPr>
        <w:t xml:space="preserve"> - PRELAZNE I ZAVRŠNE ODREDBE</w:t>
      </w:r>
    </w:p>
    <w:p w:rsidR="006466B9" w:rsidRPr="00D97F8D" w:rsidRDefault="006466B9" w:rsidP="006466B9">
      <w:pPr>
        <w:spacing w:after="0"/>
        <w:jc w:val="both"/>
        <w:rPr>
          <w:rFonts w:ascii="Arial" w:hAnsi="Arial" w:cs="Arial"/>
          <w:b/>
          <w:szCs w:val="20"/>
        </w:rPr>
      </w:pPr>
    </w:p>
    <w:p w:rsidR="006466B9" w:rsidRDefault="006466B9" w:rsidP="006466B9">
      <w:pPr>
        <w:spacing w:after="0"/>
        <w:jc w:val="center"/>
        <w:rPr>
          <w:rFonts w:ascii="Arial" w:hAnsi="Arial" w:cs="Arial"/>
          <w:b/>
          <w:szCs w:val="20"/>
        </w:rPr>
      </w:pPr>
      <w:r w:rsidRPr="00D97F8D">
        <w:rPr>
          <w:rFonts w:ascii="Arial" w:hAnsi="Arial" w:cs="Arial"/>
          <w:b/>
          <w:szCs w:val="20"/>
        </w:rPr>
        <w:t xml:space="preserve">Član </w:t>
      </w:r>
      <w:r>
        <w:rPr>
          <w:rFonts w:ascii="Arial" w:hAnsi="Arial" w:cs="Arial"/>
          <w:b/>
          <w:szCs w:val="20"/>
        </w:rPr>
        <w:t>59</w:t>
      </w:r>
    </w:p>
    <w:p w:rsidR="006466B9" w:rsidRDefault="006466B9" w:rsidP="006466B9">
      <w:pPr>
        <w:spacing w:after="0"/>
        <w:jc w:val="center"/>
        <w:rPr>
          <w:rFonts w:ascii="Arial" w:hAnsi="Arial" w:cs="Arial"/>
          <w:b/>
          <w:szCs w:val="20"/>
        </w:rPr>
      </w:pPr>
    </w:p>
    <w:p w:rsidR="006466B9" w:rsidRPr="00E77D38" w:rsidRDefault="006466B9" w:rsidP="006466B9">
      <w:pPr>
        <w:spacing w:after="0"/>
        <w:jc w:val="both"/>
        <w:rPr>
          <w:rFonts w:ascii="Arial" w:hAnsi="Arial" w:cs="Arial"/>
          <w:bCs/>
          <w:szCs w:val="20"/>
        </w:rPr>
      </w:pPr>
      <w:r>
        <w:rPr>
          <w:rFonts w:ascii="Arial" w:hAnsi="Arial" w:cs="Arial"/>
          <w:bCs/>
          <w:szCs w:val="20"/>
        </w:rPr>
        <w:t xml:space="preserve">Akti iz člana 11 stav 1 tačka 1 i 2 ovog pravilinika, donijeće se u roku od šest mjeseci od dana stupanja na snagu ovog pravilnika, a ostali akti koje je poslodavac dužan da donese </w:t>
      </w:r>
      <w:r>
        <w:rPr>
          <w:rFonts w:ascii="Arial" w:hAnsi="Arial" w:cs="Arial"/>
          <w:bCs/>
          <w:szCs w:val="20"/>
        </w:rPr>
        <w:lastRenderedPageBreak/>
        <w:t>na osnovu Zakona i ovog pravilnika, donijeće se u roku od jedne godine od dana stupanja na snagu ovog pravilnika</w:t>
      </w:r>
    </w:p>
    <w:p w:rsidR="006466B9" w:rsidRPr="00D97F8D" w:rsidRDefault="006466B9" w:rsidP="006466B9">
      <w:pPr>
        <w:spacing w:after="0"/>
        <w:rPr>
          <w:rFonts w:ascii="Arial" w:hAnsi="Arial" w:cs="Arial"/>
          <w:b/>
          <w:szCs w:val="20"/>
        </w:rPr>
      </w:pPr>
    </w:p>
    <w:p w:rsidR="006466B9" w:rsidRDefault="006466B9" w:rsidP="006466B9">
      <w:pPr>
        <w:spacing w:after="0"/>
        <w:jc w:val="both"/>
        <w:rPr>
          <w:rFonts w:ascii="Arial" w:hAnsi="Arial" w:cs="Arial"/>
          <w:bCs/>
          <w:szCs w:val="20"/>
        </w:rPr>
      </w:pPr>
      <w:r w:rsidRPr="00976886">
        <w:rPr>
          <w:rFonts w:ascii="Arial" w:hAnsi="Arial" w:cs="Arial"/>
          <w:bCs/>
          <w:szCs w:val="20"/>
        </w:rPr>
        <w:t xml:space="preserve">Izmjene i dopune </w:t>
      </w:r>
      <w:r>
        <w:rPr>
          <w:rFonts w:ascii="Arial" w:hAnsi="Arial" w:cs="Arial"/>
          <w:bCs/>
          <w:szCs w:val="20"/>
        </w:rPr>
        <w:t>ovog pravilnika</w:t>
      </w:r>
      <w:r w:rsidRPr="00976886">
        <w:rPr>
          <w:rFonts w:ascii="Arial" w:hAnsi="Arial" w:cs="Arial"/>
          <w:bCs/>
          <w:szCs w:val="20"/>
        </w:rPr>
        <w:t xml:space="preserve"> vrše se na način i po postupku za njegovo donošenje.</w:t>
      </w:r>
    </w:p>
    <w:p w:rsidR="006466B9" w:rsidRPr="00976886" w:rsidRDefault="006466B9" w:rsidP="006466B9">
      <w:pPr>
        <w:spacing w:after="0"/>
        <w:jc w:val="both"/>
        <w:rPr>
          <w:rFonts w:ascii="Arial" w:hAnsi="Arial" w:cs="Arial"/>
          <w:bCs/>
          <w:szCs w:val="20"/>
        </w:rPr>
      </w:pPr>
    </w:p>
    <w:p w:rsidR="006466B9" w:rsidRDefault="006466B9" w:rsidP="006466B9">
      <w:pPr>
        <w:spacing w:after="0"/>
        <w:jc w:val="center"/>
        <w:rPr>
          <w:rFonts w:ascii="Arial" w:hAnsi="Arial" w:cs="Arial"/>
          <w:b/>
          <w:szCs w:val="20"/>
        </w:rPr>
      </w:pPr>
      <w:r w:rsidRPr="00D97F8D">
        <w:rPr>
          <w:rFonts w:ascii="Arial" w:hAnsi="Arial" w:cs="Arial"/>
          <w:b/>
          <w:szCs w:val="20"/>
        </w:rPr>
        <w:t xml:space="preserve">Član </w:t>
      </w:r>
      <w:r>
        <w:rPr>
          <w:rFonts w:ascii="Arial" w:hAnsi="Arial" w:cs="Arial"/>
          <w:b/>
          <w:szCs w:val="20"/>
        </w:rPr>
        <w:t>60</w:t>
      </w:r>
    </w:p>
    <w:p w:rsidR="006466B9" w:rsidRPr="00D97F8D" w:rsidRDefault="006466B9" w:rsidP="006466B9">
      <w:pPr>
        <w:spacing w:after="0"/>
        <w:jc w:val="center"/>
        <w:rPr>
          <w:rFonts w:ascii="Arial" w:hAnsi="Arial" w:cs="Arial"/>
          <w:b/>
          <w:szCs w:val="20"/>
        </w:rPr>
      </w:pPr>
    </w:p>
    <w:p w:rsidR="006466B9" w:rsidRPr="00AE006A" w:rsidRDefault="006466B9" w:rsidP="006466B9">
      <w:pPr>
        <w:spacing w:after="0"/>
        <w:jc w:val="both"/>
        <w:rPr>
          <w:rFonts w:ascii="Arial" w:hAnsi="Arial" w:cs="Arial"/>
          <w:color w:val="000000" w:themeColor="text1"/>
        </w:rPr>
      </w:pPr>
      <w:r w:rsidRPr="00F435CC">
        <w:rPr>
          <w:rFonts w:ascii="Arial" w:hAnsi="Arial" w:cs="Arial"/>
        </w:rPr>
        <w:t>Ovaj Pravilnik stupa na snagu osmog dana od dana objavljivanja na oglasnu tablu</w:t>
      </w:r>
      <w:r>
        <w:rPr>
          <w:rFonts w:ascii="Arial" w:hAnsi="Arial" w:cs="Arial"/>
        </w:rPr>
        <w:t xml:space="preserve"> poslodavca, </w:t>
      </w:r>
      <w:r w:rsidRPr="00AE006A">
        <w:rPr>
          <w:rFonts w:ascii="Arial" w:hAnsi="Arial" w:cs="Arial"/>
          <w:color w:val="000000" w:themeColor="text1"/>
        </w:rPr>
        <w:t>a objavljuje se danom donošenja.</w:t>
      </w:r>
    </w:p>
    <w:p w:rsidR="006466B9" w:rsidRDefault="006466B9" w:rsidP="006466B9">
      <w:pPr>
        <w:spacing w:after="0"/>
        <w:jc w:val="both"/>
        <w:rPr>
          <w:rFonts w:ascii="Arial" w:hAnsi="Arial" w:cs="Arial"/>
          <w:b/>
          <w:sz w:val="24"/>
          <w:szCs w:val="24"/>
        </w:rPr>
      </w:pPr>
    </w:p>
    <w:p w:rsidR="006466B9" w:rsidRPr="006015C0" w:rsidRDefault="006466B9" w:rsidP="006466B9">
      <w:pPr>
        <w:spacing w:after="0"/>
        <w:jc w:val="center"/>
        <w:rPr>
          <w:rFonts w:ascii="Arial" w:hAnsi="Arial" w:cs="Arial"/>
          <w:b/>
        </w:rPr>
      </w:pPr>
      <w:r w:rsidRPr="006015C0">
        <w:rPr>
          <w:rFonts w:ascii="Arial" w:hAnsi="Arial" w:cs="Arial"/>
          <w:b/>
        </w:rPr>
        <w:t>Član 61</w:t>
      </w:r>
    </w:p>
    <w:p w:rsidR="006466B9" w:rsidRPr="006015C0" w:rsidRDefault="006466B9" w:rsidP="006466B9">
      <w:pPr>
        <w:spacing w:after="0"/>
        <w:jc w:val="both"/>
        <w:rPr>
          <w:rFonts w:ascii="Arial" w:hAnsi="Arial" w:cs="Arial"/>
          <w:b/>
        </w:rPr>
      </w:pPr>
    </w:p>
    <w:p w:rsidR="006466B9" w:rsidRPr="006015C0" w:rsidRDefault="006466B9" w:rsidP="006466B9">
      <w:pPr>
        <w:spacing w:after="0"/>
        <w:jc w:val="both"/>
        <w:rPr>
          <w:rFonts w:ascii="Arial" w:hAnsi="Arial" w:cs="Arial"/>
          <w:bCs/>
          <w:color w:val="FF0000"/>
        </w:rPr>
      </w:pPr>
      <w:r w:rsidRPr="006015C0">
        <w:rPr>
          <w:rFonts w:ascii="Arial" w:hAnsi="Arial" w:cs="Arial"/>
          <w:bCs/>
          <w:color w:val="FF0000"/>
        </w:rPr>
        <w:t>Stupanjem na snagu ovog pravilnika prestaje da važi Pravilnik o zaštiti na radu br. ____ od __.__.2004. godine.</w:t>
      </w:r>
    </w:p>
    <w:p w:rsidR="006466B9" w:rsidRPr="00F435CC" w:rsidRDefault="006466B9" w:rsidP="006466B9">
      <w:pPr>
        <w:spacing w:after="0"/>
        <w:jc w:val="both"/>
        <w:rPr>
          <w:rFonts w:ascii="Arial" w:hAnsi="Arial" w:cs="Arial"/>
        </w:rPr>
      </w:pPr>
    </w:p>
    <w:p w:rsidR="006466B9" w:rsidRDefault="006466B9" w:rsidP="006466B9">
      <w:pPr>
        <w:spacing w:after="0"/>
        <w:rPr>
          <w:rFonts w:ascii="Arial" w:hAnsi="Arial" w:cs="Arial"/>
          <w:b/>
        </w:rPr>
      </w:pPr>
      <w:r>
        <w:rPr>
          <w:rFonts w:ascii="Arial" w:hAnsi="Arial" w:cs="Arial"/>
          <w:b/>
        </w:rPr>
        <w:t xml:space="preserve">Broj: ________ </w:t>
      </w:r>
    </w:p>
    <w:p w:rsidR="006466B9" w:rsidRDefault="006466B9" w:rsidP="006466B9">
      <w:pPr>
        <w:spacing w:after="0"/>
        <w:rPr>
          <w:rFonts w:ascii="Arial" w:hAnsi="Arial" w:cs="Arial"/>
          <w:b/>
        </w:rPr>
      </w:pPr>
      <w:r>
        <w:rPr>
          <w:rFonts w:ascii="Arial" w:hAnsi="Arial" w:cs="Arial"/>
          <w:b/>
        </w:rPr>
        <w:t>Bar, __.07.2020. godine</w:t>
      </w:r>
      <w:bookmarkStart w:id="0" w:name="_GoBack"/>
      <w:bookmarkEnd w:id="0"/>
    </w:p>
    <w:p w:rsidR="006466B9" w:rsidRPr="00C04571" w:rsidRDefault="006466B9" w:rsidP="006466B9">
      <w:pPr>
        <w:spacing w:after="0"/>
        <w:rPr>
          <w:rFonts w:ascii="Arial" w:hAnsi="Arial" w:cs="Arial"/>
          <w:b/>
        </w:rPr>
      </w:pPr>
    </w:p>
    <w:p w:rsidR="006466B9" w:rsidRDefault="006466B9" w:rsidP="006466B9">
      <w:pPr>
        <w:spacing w:after="0"/>
        <w:rPr>
          <w:rFonts w:ascii="Arial" w:hAnsi="Arial" w:cs="Arial"/>
          <w:b/>
          <w:bCs/>
          <w:lang w:val="hr-HR"/>
        </w:rPr>
      </w:pPr>
      <w:r>
        <w:rPr>
          <w:rFonts w:ascii="Arial" w:hAnsi="Arial" w:cs="Arial"/>
          <w:b/>
          <w:bCs/>
          <w:lang w:val="hr-HR"/>
        </w:rPr>
        <w:t xml:space="preserve">                                                                                                      </w:t>
      </w:r>
      <w:r w:rsidRPr="00C04571">
        <w:rPr>
          <w:rFonts w:ascii="Arial" w:hAnsi="Arial" w:cs="Arial"/>
          <w:b/>
          <w:bCs/>
          <w:lang w:val="hr-HR"/>
        </w:rPr>
        <w:t xml:space="preserve">Odbor direktora                                                                </w:t>
      </w:r>
    </w:p>
    <w:p w:rsidR="006466B9" w:rsidRDefault="006466B9" w:rsidP="006466B9">
      <w:pPr>
        <w:spacing w:after="0"/>
        <w:rPr>
          <w:rFonts w:ascii="Arial" w:hAnsi="Arial" w:cs="Arial"/>
          <w:b/>
          <w:bCs/>
          <w:lang w:val="hr-HR"/>
        </w:rPr>
      </w:pPr>
      <w:r>
        <w:rPr>
          <w:rFonts w:ascii="Arial" w:hAnsi="Arial" w:cs="Arial"/>
          <w:b/>
          <w:bCs/>
          <w:lang w:val="hr-HR"/>
        </w:rPr>
        <w:t xml:space="preserve">                                                                         </w:t>
      </w:r>
      <w:r w:rsidRPr="00976886">
        <w:rPr>
          <w:rFonts w:ascii="Arial" w:hAnsi="Arial" w:cs="Arial"/>
          <w:b/>
          <w:bCs/>
          <w:lang w:val="hr-HR"/>
        </w:rPr>
        <w:t>Lokaln</w:t>
      </w:r>
      <w:r>
        <w:rPr>
          <w:rFonts w:ascii="Arial" w:hAnsi="Arial" w:cs="Arial"/>
          <w:b/>
          <w:bCs/>
          <w:lang w:val="hr-HR"/>
        </w:rPr>
        <w:t>og</w:t>
      </w:r>
      <w:r w:rsidRPr="00976886">
        <w:rPr>
          <w:rFonts w:ascii="Arial" w:hAnsi="Arial" w:cs="Arial"/>
          <w:b/>
          <w:bCs/>
          <w:lang w:val="hr-HR"/>
        </w:rPr>
        <w:t xml:space="preserve"> javn</w:t>
      </w:r>
      <w:r>
        <w:rPr>
          <w:rFonts w:ascii="Arial" w:hAnsi="Arial" w:cs="Arial"/>
          <w:b/>
          <w:bCs/>
          <w:lang w:val="hr-HR"/>
        </w:rPr>
        <w:t>og</w:t>
      </w:r>
      <w:r w:rsidRPr="00976886">
        <w:rPr>
          <w:rFonts w:ascii="Arial" w:hAnsi="Arial" w:cs="Arial"/>
          <w:b/>
          <w:bCs/>
          <w:lang w:val="hr-HR"/>
        </w:rPr>
        <w:t xml:space="preserve"> emiter</w:t>
      </w:r>
      <w:r>
        <w:rPr>
          <w:rFonts w:ascii="Arial" w:hAnsi="Arial" w:cs="Arial"/>
          <w:b/>
          <w:bCs/>
          <w:lang w:val="hr-HR"/>
        </w:rPr>
        <w:t>a</w:t>
      </w:r>
      <w:r w:rsidRPr="00976886">
        <w:rPr>
          <w:rFonts w:ascii="Arial" w:hAnsi="Arial" w:cs="Arial"/>
          <w:b/>
          <w:bCs/>
          <w:lang w:val="hr-HR"/>
        </w:rPr>
        <w:t xml:space="preserve"> „Radio Bar“ d.o.o.</w:t>
      </w:r>
    </w:p>
    <w:p w:rsidR="006466B9" w:rsidRDefault="006466B9" w:rsidP="006466B9">
      <w:pPr>
        <w:spacing w:after="0"/>
        <w:jc w:val="center"/>
        <w:rPr>
          <w:rFonts w:ascii="Arial" w:hAnsi="Arial" w:cs="Arial"/>
          <w:b/>
          <w:bCs/>
          <w:lang w:val="hr-HR"/>
        </w:rPr>
      </w:pPr>
      <w:r>
        <w:rPr>
          <w:rFonts w:ascii="Arial" w:hAnsi="Arial" w:cs="Arial"/>
          <w:b/>
          <w:bCs/>
          <w:lang w:val="hr-HR"/>
        </w:rPr>
        <w:t xml:space="preserve">                                                                                    Predsjednica,</w:t>
      </w:r>
    </w:p>
    <w:p w:rsidR="006466B9" w:rsidRDefault="006466B9" w:rsidP="006466B9">
      <w:pPr>
        <w:spacing w:after="0"/>
        <w:jc w:val="center"/>
        <w:rPr>
          <w:rFonts w:ascii="Arial" w:hAnsi="Arial" w:cs="Arial"/>
          <w:b/>
          <w:bCs/>
          <w:lang w:val="hr-HR"/>
        </w:rPr>
      </w:pPr>
      <w:r>
        <w:rPr>
          <w:rFonts w:ascii="Arial" w:hAnsi="Arial" w:cs="Arial"/>
          <w:b/>
          <w:bCs/>
          <w:lang w:val="hr-HR"/>
        </w:rPr>
        <w:t xml:space="preserve">                                                                                   ___________________</w:t>
      </w:r>
    </w:p>
    <w:p w:rsidR="006466B9" w:rsidRPr="00C04571" w:rsidRDefault="006466B9" w:rsidP="006466B9">
      <w:pPr>
        <w:spacing w:after="0"/>
        <w:jc w:val="center"/>
        <w:rPr>
          <w:rFonts w:ascii="Arial" w:hAnsi="Arial" w:cs="Arial"/>
          <w:b/>
        </w:rPr>
      </w:pPr>
      <w:r>
        <w:rPr>
          <w:rFonts w:ascii="Arial" w:hAnsi="Arial" w:cs="Arial"/>
          <w:b/>
          <w:bCs/>
          <w:lang w:val="hr-HR"/>
        </w:rPr>
        <w:t xml:space="preserve">                                                                                  Nina Planinić                                                                          </w:t>
      </w:r>
    </w:p>
    <w:p w:rsidR="00C92E19" w:rsidRDefault="00C92E19"/>
    <w:sectPr w:rsidR="00C92E19" w:rsidSect="00B242AB">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45" w:rsidRDefault="006466B9">
    <w:pPr>
      <w:pStyle w:val="Footer"/>
      <w:jc w:val="center"/>
    </w:pPr>
    <w:r>
      <w:fldChar w:fldCharType="begin"/>
    </w:r>
    <w:r>
      <w:instrText xml:space="preserve"> PAGE   \* MERGEFORMAT </w:instrText>
    </w:r>
    <w:r>
      <w:fldChar w:fldCharType="separate"/>
    </w:r>
    <w:r>
      <w:rPr>
        <w:noProof/>
      </w:rPr>
      <w:t>10</w:t>
    </w:r>
    <w:r>
      <w:rPr>
        <w:noProof/>
      </w:rPr>
      <w:fldChar w:fldCharType="end"/>
    </w:r>
  </w:p>
  <w:p w:rsidR="00610345" w:rsidRDefault="006466B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AC9"/>
    <w:multiLevelType w:val="hybridMultilevel"/>
    <w:tmpl w:val="15466170"/>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075B54CB"/>
    <w:multiLevelType w:val="hybridMultilevel"/>
    <w:tmpl w:val="5F34BB34"/>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B77030D"/>
    <w:multiLevelType w:val="hybridMultilevel"/>
    <w:tmpl w:val="6A00DE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55DAA"/>
    <w:multiLevelType w:val="hybridMultilevel"/>
    <w:tmpl w:val="F8EC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64678"/>
    <w:multiLevelType w:val="hybridMultilevel"/>
    <w:tmpl w:val="508438A2"/>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15FF01DB"/>
    <w:multiLevelType w:val="hybridMultilevel"/>
    <w:tmpl w:val="B2AA92AC"/>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26A24A8F"/>
    <w:multiLevelType w:val="hybridMultilevel"/>
    <w:tmpl w:val="05A025A0"/>
    <w:lvl w:ilvl="0" w:tplc="0409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nsid w:val="2F673F95"/>
    <w:multiLevelType w:val="hybridMultilevel"/>
    <w:tmpl w:val="D4E0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782480"/>
    <w:multiLevelType w:val="hybridMultilevel"/>
    <w:tmpl w:val="0568C544"/>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35135F89"/>
    <w:multiLevelType w:val="hybridMultilevel"/>
    <w:tmpl w:val="BCC0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94DB0"/>
    <w:multiLevelType w:val="hybridMultilevel"/>
    <w:tmpl w:val="42C8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E29E1"/>
    <w:multiLevelType w:val="hybridMultilevel"/>
    <w:tmpl w:val="9720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94A23"/>
    <w:multiLevelType w:val="hybridMultilevel"/>
    <w:tmpl w:val="B5E6CBF0"/>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4D9872D9"/>
    <w:multiLevelType w:val="hybridMultilevel"/>
    <w:tmpl w:val="8B68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F530F"/>
    <w:multiLevelType w:val="hybridMultilevel"/>
    <w:tmpl w:val="64D222B2"/>
    <w:lvl w:ilvl="0" w:tplc="0409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nsid w:val="573F5F82"/>
    <w:multiLevelType w:val="hybridMultilevel"/>
    <w:tmpl w:val="AFC6E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10546BC"/>
    <w:multiLevelType w:val="hybridMultilevel"/>
    <w:tmpl w:val="D93C6982"/>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nsid w:val="65512B7C"/>
    <w:multiLevelType w:val="hybridMultilevel"/>
    <w:tmpl w:val="05A025A0"/>
    <w:lvl w:ilvl="0" w:tplc="0409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nsid w:val="68A308E8"/>
    <w:multiLevelType w:val="hybridMultilevel"/>
    <w:tmpl w:val="DD3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C33545"/>
    <w:multiLevelType w:val="hybridMultilevel"/>
    <w:tmpl w:val="4446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162554"/>
    <w:multiLevelType w:val="hybridMultilevel"/>
    <w:tmpl w:val="A1EC4228"/>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nsid w:val="758373C7"/>
    <w:multiLevelType w:val="hybridMultilevel"/>
    <w:tmpl w:val="A224B518"/>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9"/>
  </w:num>
  <w:num w:numId="4">
    <w:abstractNumId w:val="3"/>
  </w:num>
  <w:num w:numId="5">
    <w:abstractNumId w:val="18"/>
  </w:num>
  <w:num w:numId="6">
    <w:abstractNumId w:val="10"/>
  </w:num>
  <w:num w:numId="7">
    <w:abstractNumId w:val="15"/>
  </w:num>
  <w:num w:numId="8">
    <w:abstractNumId w:val="13"/>
  </w:num>
  <w:num w:numId="9">
    <w:abstractNumId w:val="7"/>
  </w:num>
  <w:num w:numId="10">
    <w:abstractNumId w:val="2"/>
  </w:num>
  <w:num w:numId="11">
    <w:abstractNumId w:val="6"/>
  </w:num>
  <w:num w:numId="12">
    <w:abstractNumId w:val="17"/>
  </w:num>
  <w:num w:numId="13">
    <w:abstractNumId w:val="20"/>
  </w:num>
  <w:num w:numId="14">
    <w:abstractNumId w:val="12"/>
  </w:num>
  <w:num w:numId="15">
    <w:abstractNumId w:val="0"/>
  </w:num>
  <w:num w:numId="16">
    <w:abstractNumId w:val="8"/>
  </w:num>
  <w:num w:numId="17">
    <w:abstractNumId w:val="21"/>
  </w:num>
  <w:num w:numId="18">
    <w:abstractNumId w:val="5"/>
  </w:num>
  <w:num w:numId="19">
    <w:abstractNumId w:val="1"/>
  </w:num>
  <w:num w:numId="20">
    <w:abstractNumId w:val="14"/>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6B9"/>
    <w:rsid w:val="006466B9"/>
    <w:rsid w:val="00C9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6B9"/>
    <w:rPr>
      <w:rFonts w:ascii="Calibri" w:eastAsia="Times New Roman" w:hAnsi="Calibri" w:cs="Times New Roman"/>
      <w:lang w:val="sr-Latn-CS"/>
    </w:rPr>
  </w:style>
  <w:style w:type="paragraph" w:styleId="Heading3">
    <w:name w:val="heading 3"/>
    <w:basedOn w:val="Normal"/>
    <w:link w:val="Heading3Char"/>
    <w:uiPriority w:val="9"/>
    <w:qFormat/>
    <w:rsid w:val="006466B9"/>
    <w:pPr>
      <w:spacing w:before="100" w:beforeAutospacing="1" w:after="100" w:afterAutospacing="1" w:line="240" w:lineRule="auto"/>
      <w:outlineLvl w:val="2"/>
    </w:pPr>
    <w:rPr>
      <w:rFonts w:ascii="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66B9"/>
    <w:rPr>
      <w:rFonts w:ascii="Times New Roman" w:eastAsia="Times New Roman" w:hAnsi="Times New Roman" w:cs="Times New Roman"/>
      <w:b/>
      <w:bCs/>
      <w:sz w:val="27"/>
      <w:szCs w:val="27"/>
    </w:rPr>
  </w:style>
  <w:style w:type="table" w:styleId="TableGrid">
    <w:name w:val="Table Grid"/>
    <w:basedOn w:val="TableNormal"/>
    <w:uiPriority w:val="39"/>
    <w:rsid w:val="006466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6B9"/>
    <w:pPr>
      <w:ind w:left="720"/>
      <w:contextualSpacing/>
    </w:pPr>
  </w:style>
  <w:style w:type="paragraph" w:styleId="Header">
    <w:name w:val="header"/>
    <w:basedOn w:val="Normal"/>
    <w:link w:val="HeaderChar"/>
    <w:uiPriority w:val="99"/>
    <w:unhideWhenUsed/>
    <w:rsid w:val="006466B9"/>
    <w:pPr>
      <w:tabs>
        <w:tab w:val="center" w:pos="4536"/>
        <w:tab w:val="right" w:pos="9072"/>
      </w:tabs>
      <w:spacing w:after="0" w:line="240" w:lineRule="auto"/>
    </w:pPr>
    <w:rPr>
      <w:sz w:val="20"/>
      <w:szCs w:val="20"/>
      <w:lang w:val="en-US"/>
    </w:rPr>
  </w:style>
  <w:style w:type="character" w:customStyle="1" w:styleId="HeaderChar">
    <w:name w:val="Header Char"/>
    <w:basedOn w:val="DefaultParagraphFont"/>
    <w:link w:val="Header"/>
    <w:uiPriority w:val="99"/>
    <w:rsid w:val="006466B9"/>
    <w:rPr>
      <w:rFonts w:ascii="Calibri" w:eastAsia="Times New Roman" w:hAnsi="Calibri" w:cs="Times New Roman"/>
      <w:sz w:val="20"/>
      <w:szCs w:val="20"/>
    </w:rPr>
  </w:style>
  <w:style w:type="paragraph" w:styleId="Footer">
    <w:name w:val="footer"/>
    <w:basedOn w:val="Normal"/>
    <w:link w:val="FooterChar"/>
    <w:uiPriority w:val="99"/>
    <w:unhideWhenUsed/>
    <w:rsid w:val="006466B9"/>
    <w:pPr>
      <w:tabs>
        <w:tab w:val="center" w:pos="4536"/>
        <w:tab w:val="right" w:pos="9072"/>
      </w:tabs>
      <w:spacing w:after="0" w:line="240" w:lineRule="auto"/>
    </w:pPr>
    <w:rPr>
      <w:sz w:val="20"/>
      <w:szCs w:val="20"/>
      <w:lang w:val="en-US"/>
    </w:rPr>
  </w:style>
  <w:style w:type="character" w:customStyle="1" w:styleId="FooterChar">
    <w:name w:val="Footer Char"/>
    <w:basedOn w:val="DefaultParagraphFont"/>
    <w:link w:val="Footer"/>
    <w:uiPriority w:val="99"/>
    <w:rsid w:val="006466B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6466B9"/>
    <w:pPr>
      <w:spacing w:after="0" w:line="240" w:lineRule="auto"/>
    </w:pPr>
    <w:rPr>
      <w:rFonts w:ascii="Segoe UI" w:hAnsi="Segoe UI"/>
      <w:sz w:val="18"/>
      <w:szCs w:val="18"/>
      <w:lang w:val="en-US"/>
    </w:rPr>
  </w:style>
  <w:style w:type="character" w:customStyle="1" w:styleId="BalloonTextChar">
    <w:name w:val="Balloon Text Char"/>
    <w:basedOn w:val="DefaultParagraphFont"/>
    <w:link w:val="BalloonText"/>
    <w:uiPriority w:val="99"/>
    <w:semiHidden/>
    <w:rsid w:val="006466B9"/>
    <w:rPr>
      <w:rFonts w:ascii="Segoe UI" w:eastAsia="Times New Roman" w:hAnsi="Segoe UI" w:cs="Times New Roman"/>
      <w:sz w:val="18"/>
      <w:szCs w:val="18"/>
    </w:rPr>
  </w:style>
  <w:style w:type="paragraph" w:styleId="NoSpacing">
    <w:name w:val="No Spacing"/>
    <w:uiPriority w:val="1"/>
    <w:qFormat/>
    <w:rsid w:val="006466B9"/>
    <w:pPr>
      <w:spacing w:after="0" w:line="240" w:lineRule="auto"/>
    </w:pPr>
    <w:rPr>
      <w:rFonts w:ascii="Calibri" w:eastAsia="Calibri" w:hAnsi="Calibri" w:cs="Times New Roman"/>
      <w:lang w:val="en-GB"/>
    </w:rPr>
  </w:style>
  <w:style w:type="character" w:customStyle="1" w:styleId="apple-converted-space">
    <w:name w:val="apple-converted-space"/>
    <w:basedOn w:val="DefaultParagraphFont"/>
    <w:rsid w:val="006466B9"/>
  </w:style>
  <w:style w:type="table" w:customStyle="1" w:styleId="Calendar1">
    <w:name w:val="Calendar 1"/>
    <w:basedOn w:val="TableNormal"/>
    <w:uiPriority w:val="99"/>
    <w:qFormat/>
    <w:rsid w:val="006466B9"/>
    <w:pPr>
      <w:spacing w:after="0" w:line="240" w:lineRule="auto"/>
    </w:pPr>
    <w:rPr>
      <w:rFonts w:ascii="Calibri" w:eastAsia="Times New Roman" w:hAnsi="Calibri" w:cs="Times New Roman"/>
      <w:sz w:val="20"/>
      <w:szCs w:val="20"/>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1">
    <w:name w:val="Light List1"/>
    <w:basedOn w:val="TableNormal"/>
    <w:uiPriority w:val="61"/>
    <w:rsid w:val="006466B9"/>
    <w:pPr>
      <w:spacing w:after="0" w:line="240" w:lineRule="auto"/>
    </w:pPr>
    <w:rPr>
      <w:rFonts w:ascii="Calibri" w:eastAsia="Times New Roman" w:hAnsi="Calibri" w:cs="Times New Roman"/>
      <w:sz w:val="20"/>
      <w:szCs w:val="20"/>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6466B9"/>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List-Accent6">
    <w:name w:val="Colorful List Accent 6"/>
    <w:basedOn w:val="TableNormal"/>
    <w:uiPriority w:val="72"/>
    <w:rsid w:val="006466B9"/>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Grid1">
    <w:name w:val="Colorful Grid1"/>
    <w:basedOn w:val="TableNormal"/>
    <w:uiPriority w:val="73"/>
    <w:rsid w:val="006466B9"/>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CommentReference">
    <w:name w:val="annotation reference"/>
    <w:uiPriority w:val="99"/>
    <w:semiHidden/>
    <w:unhideWhenUsed/>
    <w:rsid w:val="006466B9"/>
    <w:rPr>
      <w:sz w:val="16"/>
      <w:szCs w:val="16"/>
    </w:rPr>
  </w:style>
  <w:style w:type="paragraph" w:styleId="CommentText">
    <w:name w:val="annotation text"/>
    <w:basedOn w:val="Normal"/>
    <w:link w:val="CommentTextChar"/>
    <w:uiPriority w:val="99"/>
    <w:semiHidden/>
    <w:unhideWhenUsed/>
    <w:rsid w:val="006466B9"/>
    <w:pPr>
      <w:spacing w:line="240" w:lineRule="auto"/>
    </w:pPr>
    <w:rPr>
      <w:sz w:val="20"/>
      <w:szCs w:val="20"/>
    </w:rPr>
  </w:style>
  <w:style w:type="character" w:customStyle="1" w:styleId="CommentTextChar">
    <w:name w:val="Comment Text Char"/>
    <w:basedOn w:val="DefaultParagraphFont"/>
    <w:link w:val="CommentText"/>
    <w:uiPriority w:val="99"/>
    <w:semiHidden/>
    <w:rsid w:val="006466B9"/>
    <w:rPr>
      <w:rFonts w:ascii="Calibri" w:eastAsia="Times New Roman" w:hAnsi="Calibri" w:cs="Times New Roman"/>
      <w:sz w:val="20"/>
      <w:szCs w:val="20"/>
      <w:lang w:val="sr-Latn-CS"/>
    </w:rPr>
  </w:style>
  <w:style w:type="paragraph" w:styleId="CommentSubject">
    <w:name w:val="annotation subject"/>
    <w:basedOn w:val="CommentText"/>
    <w:next w:val="CommentText"/>
    <w:link w:val="CommentSubjectChar"/>
    <w:uiPriority w:val="99"/>
    <w:semiHidden/>
    <w:unhideWhenUsed/>
    <w:rsid w:val="006466B9"/>
    <w:rPr>
      <w:b/>
      <w:bCs/>
    </w:rPr>
  </w:style>
  <w:style w:type="character" w:customStyle="1" w:styleId="CommentSubjectChar">
    <w:name w:val="Comment Subject Char"/>
    <w:basedOn w:val="CommentTextChar"/>
    <w:link w:val="CommentSubject"/>
    <w:uiPriority w:val="99"/>
    <w:semiHidden/>
    <w:rsid w:val="006466B9"/>
    <w:rPr>
      <w:rFonts w:ascii="Calibri" w:eastAsia="Times New Roman" w:hAnsi="Calibri" w:cs="Times New Roman"/>
      <w:b/>
      <w:bCs/>
      <w:sz w:val="20"/>
      <w:szCs w:val="20"/>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6B9"/>
    <w:rPr>
      <w:rFonts w:ascii="Calibri" w:eastAsia="Times New Roman" w:hAnsi="Calibri" w:cs="Times New Roman"/>
      <w:lang w:val="sr-Latn-CS"/>
    </w:rPr>
  </w:style>
  <w:style w:type="paragraph" w:styleId="Heading3">
    <w:name w:val="heading 3"/>
    <w:basedOn w:val="Normal"/>
    <w:link w:val="Heading3Char"/>
    <w:uiPriority w:val="9"/>
    <w:qFormat/>
    <w:rsid w:val="006466B9"/>
    <w:pPr>
      <w:spacing w:before="100" w:beforeAutospacing="1" w:after="100" w:afterAutospacing="1" w:line="240" w:lineRule="auto"/>
      <w:outlineLvl w:val="2"/>
    </w:pPr>
    <w:rPr>
      <w:rFonts w:ascii="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66B9"/>
    <w:rPr>
      <w:rFonts w:ascii="Times New Roman" w:eastAsia="Times New Roman" w:hAnsi="Times New Roman" w:cs="Times New Roman"/>
      <w:b/>
      <w:bCs/>
      <w:sz w:val="27"/>
      <w:szCs w:val="27"/>
    </w:rPr>
  </w:style>
  <w:style w:type="table" w:styleId="TableGrid">
    <w:name w:val="Table Grid"/>
    <w:basedOn w:val="TableNormal"/>
    <w:uiPriority w:val="39"/>
    <w:rsid w:val="006466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6B9"/>
    <w:pPr>
      <w:ind w:left="720"/>
      <w:contextualSpacing/>
    </w:pPr>
  </w:style>
  <w:style w:type="paragraph" w:styleId="Header">
    <w:name w:val="header"/>
    <w:basedOn w:val="Normal"/>
    <w:link w:val="HeaderChar"/>
    <w:uiPriority w:val="99"/>
    <w:unhideWhenUsed/>
    <w:rsid w:val="006466B9"/>
    <w:pPr>
      <w:tabs>
        <w:tab w:val="center" w:pos="4536"/>
        <w:tab w:val="right" w:pos="9072"/>
      </w:tabs>
      <w:spacing w:after="0" w:line="240" w:lineRule="auto"/>
    </w:pPr>
    <w:rPr>
      <w:sz w:val="20"/>
      <w:szCs w:val="20"/>
      <w:lang w:val="en-US"/>
    </w:rPr>
  </w:style>
  <w:style w:type="character" w:customStyle="1" w:styleId="HeaderChar">
    <w:name w:val="Header Char"/>
    <w:basedOn w:val="DefaultParagraphFont"/>
    <w:link w:val="Header"/>
    <w:uiPriority w:val="99"/>
    <w:rsid w:val="006466B9"/>
    <w:rPr>
      <w:rFonts w:ascii="Calibri" w:eastAsia="Times New Roman" w:hAnsi="Calibri" w:cs="Times New Roman"/>
      <w:sz w:val="20"/>
      <w:szCs w:val="20"/>
    </w:rPr>
  </w:style>
  <w:style w:type="paragraph" w:styleId="Footer">
    <w:name w:val="footer"/>
    <w:basedOn w:val="Normal"/>
    <w:link w:val="FooterChar"/>
    <w:uiPriority w:val="99"/>
    <w:unhideWhenUsed/>
    <w:rsid w:val="006466B9"/>
    <w:pPr>
      <w:tabs>
        <w:tab w:val="center" w:pos="4536"/>
        <w:tab w:val="right" w:pos="9072"/>
      </w:tabs>
      <w:spacing w:after="0" w:line="240" w:lineRule="auto"/>
    </w:pPr>
    <w:rPr>
      <w:sz w:val="20"/>
      <w:szCs w:val="20"/>
      <w:lang w:val="en-US"/>
    </w:rPr>
  </w:style>
  <w:style w:type="character" w:customStyle="1" w:styleId="FooterChar">
    <w:name w:val="Footer Char"/>
    <w:basedOn w:val="DefaultParagraphFont"/>
    <w:link w:val="Footer"/>
    <w:uiPriority w:val="99"/>
    <w:rsid w:val="006466B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6466B9"/>
    <w:pPr>
      <w:spacing w:after="0" w:line="240" w:lineRule="auto"/>
    </w:pPr>
    <w:rPr>
      <w:rFonts w:ascii="Segoe UI" w:hAnsi="Segoe UI"/>
      <w:sz w:val="18"/>
      <w:szCs w:val="18"/>
      <w:lang w:val="en-US"/>
    </w:rPr>
  </w:style>
  <w:style w:type="character" w:customStyle="1" w:styleId="BalloonTextChar">
    <w:name w:val="Balloon Text Char"/>
    <w:basedOn w:val="DefaultParagraphFont"/>
    <w:link w:val="BalloonText"/>
    <w:uiPriority w:val="99"/>
    <w:semiHidden/>
    <w:rsid w:val="006466B9"/>
    <w:rPr>
      <w:rFonts w:ascii="Segoe UI" w:eastAsia="Times New Roman" w:hAnsi="Segoe UI" w:cs="Times New Roman"/>
      <w:sz w:val="18"/>
      <w:szCs w:val="18"/>
    </w:rPr>
  </w:style>
  <w:style w:type="paragraph" w:styleId="NoSpacing">
    <w:name w:val="No Spacing"/>
    <w:uiPriority w:val="1"/>
    <w:qFormat/>
    <w:rsid w:val="006466B9"/>
    <w:pPr>
      <w:spacing w:after="0" w:line="240" w:lineRule="auto"/>
    </w:pPr>
    <w:rPr>
      <w:rFonts w:ascii="Calibri" w:eastAsia="Calibri" w:hAnsi="Calibri" w:cs="Times New Roman"/>
      <w:lang w:val="en-GB"/>
    </w:rPr>
  </w:style>
  <w:style w:type="character" w:customStyle="1" w:styleId="apple-converted-space">
    <w:name w:val="apple-converted-space"/>
    <w:basedOn w:val="DefaultParagraphFont"/>
    <w:rsid w:val="006466B9"/>
  </w:style>
  <w:style w:type="table" w:customStyle="1" w:styleId="Calendar1">
    <w:name w:val="Calendar 1"/>
    <w:basedOn w:val="TableNormal"/>
    <w:uiPriority w:val="99"/>
    <w:qFormat/>
    <w:rsid w:val="006466B9"/>
    <w:pPr>
      <w:spacing w:after="0" w:line="240" w:lineRule="auto"/>
    </w:pPr>
    <w:rPr>
      <w:rFonts w:ascii="Calibri" w:eastAsia="Times New Roman" w:hAnsi="Calibri" w:cs="Times New Roman"/>
      <w:sz w:val="20"/>
      <w:szCs w:val="20"/>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1">
    <w:name w:val="Light List1"/>
    <w:basedOn w:val="TableNormal"/>
    <w:uiPriority w:val="61"/>
    <w:rsid w:val="006466B9"/>
    <w:pPr>
      <w:spacing w:after="0" w:line="240" w:lineRule="auto"/>
    </w:pPr>
    <w:rPr>
      <w:rFonts w:ascii="Calibri" w:eastAsia="Times New Roman" w:hAnsi="Calibri" w:cs="Times New Roman"/>
      <w:sz w:val="20"/>
      <w:szCs w:val="20"/>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6466B9"/>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List-Accent6">
    <w:name w:val="Colorful List Accent 6"/>
    <w:basedOn w:val="TableNormal"/>
    <w:uiPriority w:val="72"/>
    <w:rsid w:val="006466B9"/>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Grid1">
    <w:name w:val="Colorful Grid1"/>
    <w:basedOn w:val="TableNormal"/>
    <w:uiPriority w:val="73"/>
    <w:rsid w:val="006466B9"/>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CommentReference">
    <w:name w:val="annotation reference"/>
    <w:uiPriority w:val="99"/>
    <w:semiHidden/>
    <w:unhideWhenUsed/>
    <w:rsid w:val="006466B9"/>
    <w:rPr>
      <w:sz w:val="16"/>
      <w:szCs w:val="16"/>
    </w:rPr>
  </w:style>
  <w:style w:type="paragraph" w:styleId="CommentText">
    <w:name w:val="annotation text"/>
    <w:basedOn w:val="Normal"/>
    <w:link w:val="CommentTextChar"/>
    <w:uiPriority w:val="99"/>
    <w:semiHidden/>
    <w:unhideWhenUsed/>
    <w:rsid w:val="006466B9"/>
    <w:pPr>
      <w:spacing w:line="240" w:lineRule="auto"/>
    </w:pPr>
    <w:rPr>
      <w:sz w:val="20"/>
      <w:szCs w:val="20"/>
    </w:rPr>
  </w:style>
  <w:style w:type="character" w:customStyle="1" w:styleId="CommentTextChar">
    <w:name w:val="Comment Text Char"/>
    <w:basedOn w:val="DefaultParagraphFont"/>
    <w:link w:val="CommentText"/>
    <w:uiPriority w:val="99"/>
    <w:semiHidden/>
    <w:rsid w:val="006466B9"/>
    <w:rPr>
      <w:rFonts w:ascii="Calibri" w:eastAsia="Times New Roman" w:hAnsi="Calibri" w:cs="Times New Roman"/>
      <w:sz w:val="20"/>
      <w:szCs w:val="20"/>
      <w:lang w:val="sr-Latn-CS"/>
    </w:rPr>
  </w:style>
  <w:style w:type="paragraph" w:styleId="CommentSubject">
    <w:name w:val="annotation subject"/>
    <w:basedOn w:val="CommentText"/>
    <w:next w:val="CommentText"/>
    <w:link w:val="CommentSubjectChar"/>
    <w:uiPriority w:val="99"/>
    <w:semiHidden/>
    <w:unhideWhenUsed/>
    <w:rsid w:val="006466B9"/>
    <w:rPr>
      <w:b/>
      <w:bCs/>
    </w:rPr>
  </w:style>
  <w:style w:type="character" w:customStyle="1" w:styleId="CommentSubjectChar">
    <w:name w:val="Comment Subject Char"/>
    <w:basedOn w:val="CommentTextChar"/>
    <w:link w:val="CommentSubject"/>
    <w:uiPriority w:val="99"/>
    <w:semiHidden/>
    <w:rsid w:val="006466B9"/>
    <w:rPr>
      <w:rFonts w:ascii="Calibri" w:eastAsia="Times New Roman" w:hAnsi="Calibri" w:cs="Times New Roman"/>
      <w:b/>
      <w:bCs/>
      <w:sz w:val="20"/>
      <w:szCs w:val="20"/>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5002</Words>
  <Characters>28512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RadIvo</dc:creator>
  <cp:lastModifiedBy>RadIvo</cp:lastModifiedBy>
  <cp:revision>1</cp:revision>
  <dcterms:created xsi:type="dcterms:W3CDTF">2020-07-27T10:04:00Z</dcterms:created>
  <dcterms:modified xsi:type="dcterms:W3CDTF">2020-07-27T10:05:00Z</dcterms:modified>
</cp:coreProperties>
</file>